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spacing w:line="320" w:lineRule="exact"/>
        <w:jc w:val="right"/>
        <w:textAlignment w:val="baseline"/>
        <w:rPr>
          <w:rFonts w:hint="default" w:ascii="ＭＳ ゴシック" w:hAnsi="ＭＳ ゴシック" w:eastAsia="ＭＳ ゴシック"/>
          <w:sz w:val="24"/>
        </w:rPr>
      </w:pPr>
      <w:bookmarkStart w:id="0" w:name="_GoBack"/>
      <w:bookmarkEnd w:id="0"/>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b w:val="1"/>
                <w:color w:val="000000"/>
                <w:spacing w:val="16"/>
                <w:kern w:val="0"/>
              </w:rPr>
            </w:pPr>
            <w:r>
              <w:rPr>
                <w:rFonts w:hint="eastAsia" w:ascii="ＭＳ ゴシック" w:hAnsi="ＭＳ ゴシック" w:eastAsia="ＭＳ ゴシック"/>
                <w:b w:val="1"/>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白子町長</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（注３）Ｐ＞０となっていること。</w:t>
      </w:r>
    </w:p>
    <w:p>
      <w:pPr>
        <w:pStyle w:val="0"/>
        <w:suppressAutoHyphens w:val="1"/>
        <w:spacing w:line="230" w:lineRule="exact"/>
        <w:ind w:left="738" w:hanging="738"/>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（注４）申請者全体の値を記載。</w:t>
      </w:r>
    </w:p>
    <w:p>
      <w:pPr>
        <w:pStyle w:val="0"/>
        <w:suppressAutoHyphens w:val="1"/>
        <w:spacing w:line="230" w:lineRule="exact"/>
        <w:ind w:left="1230" w:hanging="1230"/>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spacing w:line="230" w:lineRule="exact"/>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widowControl w:val="1"/>
        <w:spacing w:line="230" w:lineRule="exact"/>
        <w:ind w:left="540" w:hanging="540" w:hangingChars="257"/>
        <w:jc w:val="left"/>
        <w:rPr>
          <w:rFonts w:hint="default" w:ascii="ＭＳ ゴシック" w:hAnsi="ＭＳ ゴシック" w:eastAsia="ＭＳ ゴシック"/>
          <w:color w:val="000000"/>
          <w:kern w:val="0"/>
        </w:rPr>
      </w:pPr>
      <w:r>
        <w:rPr>
          <w:rFonts w:hint="eastAsia" w:asciiTheme="minorEastAsia" w:hAnsiTheme="minorEastAsia" w:eastAsiaTheme="minorEastAsia"/>
          <w:color w:val="000000"/>
          <w:kern w:val="0"/>
        </w:rPr>
        <w:t>　②　白子町長から認定を受けた後、本認定の有効期間内に金融機関又は信用保証協会に対して、経営安定関連保証の申込みを行うことが必要です。</w:t>
      </w:r>
    </w:p>
    <w:p>
      <w:pPr>
        <w:pStyle w:val="0"/>
        <w:widowControl w:val="1"/>
        <w:spacing w:line="230" w:lineRule="exact"/>
        <w:ind w:left="540" w:hanging="540" w:hangingChars="257"/>
        <w:jc w:val="left"/>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明朝" w:hAnsi="ＭＳ 明朝"/>
          <w:color w:val="000000"/>
          <w:kern w:val="0"/>
        </w:rPr>
      </w:pPr>
      <w:r>
        <w:rPr>
          <w:rFonts w:hint="eastAsia" w:ascii="ＭＳ 明朝" w:hAnsi="ＭＳ 明朝" w:eastAsia="ＭＳ 明朝"/>
          <w:color w:val="000000"/>
          <w:kern w:val="0"/>
        </w:rPr>
        <w:t>白商</w:t>
      </w:r>
      <w:r>
        <w:rPr>
          <w:rFonts w:hint="eastAsia" w:ascii="ＭＳ 明朝" w:hAnsi="ＭＳ 明朝"/>
          <w:color w:val="000000"/>
          <w:kern w:val="0"/>
        </w:rPr>
        <w:t>第　　　　　号</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令和　　　年　　　月　　　日</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　　申請のとおり、相違ないことを認定します。</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（注）本認定書の有効期間：令和　　　年　　　月　　　日から令和　　　年　　　月　　　日まで</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p>
    <w:p>
      <w:pPr>
        <w:pStyle w:val="0"/>
        <w:widowControl w:val="1"/>
        <w:spacing w:line="230" w:lineRule="exact"/>
        <w:ind w:left="540" w:leftChars="257" w:firstLine="5250" w:firstLineChars="2500"/>
        <w:jc w:val="left"/>
        <w:rPr>
          <w:rFonts w:hint="default" w:ascii="ＭＳ ゴシック" w:hAnsi="ＭＳ ゴシック" w:eastAsia="ＭＳ ゴシック"/>
          <w:color w:val="000000"/>
          <w:kern w:val="0"/>
        </w:rPr>
      </w:pPr>
      <w:r>
        <w:rPr>
          <w:rFonts w:hint="eastAsia" w:ascii="ＭＳ 明朝" w:hAnsi="ＭＳ 明朝" w:eastAsia="ＭＳ 明朝"/>
          <w:color w:val="000000"/>
          <w:kern w:val="0"/>
        </w:rPr>
        <w:t>白子町</w:t>
      </w:r>
      <w:r>
        <w:rPr>
          <w:rFonts w:hint="eastAsia" w:ascii="ＭＳ 明朝" w:hAnsi="ＭＳ 明朝"/>
          <w:color w:val="000000"/>
          <w:kern w:val="0"/>
        </w:rPr>
        <w:t>長　　　　　　　　　　　　　印</w:t>
      </w:r>
    </w:p>
    <w:sectPr>
      <w:pgSz w:w="11906" w:h="16838"/>
      <w:pgMar w:top="851"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234</Words>
  <Characters>1336</Characters>
  <Application>JUST Note</Application>
  <Lines>11</Lines>
  <Paragraphs>3</Paragraphs>
  <CharactersWithSpaces>1567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桑原渉</dc:creator>
  <cp:lastModifiedBy>t.kajiro</cp:lastModifiedBy>
  <dcterms:created xsi:type="dcterms:W3CDTF">2020-04-16T10:17:00Z</dcterms:created>
  <dcterms:modified xsi:type="dcterms:W3CDTF">2020-06-26T00:40:28Z</dcterms:modified>
  <cp:revision>2</cp:revision>
</cp:coreProperties>
</file>