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伐</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採</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に</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係</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る</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森</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林</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の</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状</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況</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報</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告</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書</w:t>
      </w:r>
    </w:p>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kern w:val="0"/>
          <w:szCs w:val="20"/>
        </w:rPr>
        <w:t xml:space="preserve">      </w:t>
      </w:r>
      <w:r w:rsidRPr="00084DDC">
        <w:rPr>
          <w:rFonts w:ascii="ＭＳ 明朝" w:eastAsia="ＭＳ 明朝" w:hAnsi="ＭＳ 明朝" w:cs="ＭＳ 明朝" w:hint="eastAsia"/>
          <w:kern w:val="0"/>
          <w:szCs w:val="20"/>
        </w:rPr>
        <w:t>年　　月　　日</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w:t>
      </w:r>
      <w:r w:rsidR="009C0E08">
        <w:rPr>
          <w:rFonts w:ascii="ＭＳ 明朝" w:eastAsia="ＭＳ 明朝" w:hAnsi="ＭＳ 明朝" w:cs="ＭＳ 明朝" w:hint="eastAsia"/>
          <w:kern w:val="0"/>
          <w:szCs w:val="20"/>
        </w:rPr>
        <w:t>白子町長　石井　和芳</w:t>
      </w:r>
      <w:bookmarkStart w:id="0" w:name="_GoBack"/>
      <w:bookmarkEnd w:id="0"/>
      <w:r w:rsidRPr="00084DDC">
        <w:rPr>
          <w:rFonts w:ascii="ＭＳ 明朝" w:eastAsia="ＭＳ 明朝" w:hAnsi="ＭＳ 明朝" w:cs="ＭＳ 明朝" w:hint="eastAsia"/>
          <w:kern w:val="0"/>
          <w:szCs w:val="20"/>
        </w:rPr>
        <w:t xml:space="preserve">　殿</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住　所</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報告者　氏名</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年　月　日に提出した伐採及び伐採後の造林の届出書に係る森林につき次のとおり伐採を実施したので、森林法第</w:t>
      </w:r>
      <w:r w:rsidRPr="00084DDC">
        <w:rPr>
          <w:rFonts w:ascii="ＭＳ 明朝" w:eastAsia="ＭＳ 明朝" w:hAnsi="ＭＳ 明朝" w:cs="ＭＳ 明朝"/>
          <w:kern w:val="0"/>
          <w:szCs w:val="20"/>
        </w:rPr>
        <w:t>10</w:t>
      </w:r>
      <w:r w:rsidRPr="00084DDC">
        <w:rPr>
          <w:rFonts w:ascii="ＭＳ 明朝" w:eastAsia="ＭＳ 明朝" w:hAnsi="ＭＳ 明朝" w:cs="ＭＳ 明朝" w:hint="eastAsia"/>
          <w:kern w:val="0"/>
          <w:szCs w:val="20"/>
        </w:rPr>
        <w:t>条の８第２項の規定により報告します。</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１　森林の所在場所</w:t>
      </w:r>
      <w:r w:rsidRPr="00084DDC">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4DDC" w:rsidRPr="00084DDC" w:rsidTr="00AE0F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市　　　　　　　　町</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大字　　　　　　　　字　　　　　　　　地番</w:t>
            </w: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w:t>
            </w:r>
            <w:r w:rsidRPr="00084DDC">
              <w:rPr>
                <w:rFonts w:ascii="ＭＳ 明朝" w:eastAsia="ＭＳ 明朝" w:hAnsi="ＭＳ 明朝" w:cs="ＭＳ 明朝"/>
                <w:spacing w:val="-1"/>
                <w:kern w:val="0"/>
                <w:szCs w:val="20"/>
              </w:rPr>
              <w:t xml:space="preserve"> </w:t>
            </w:r>
            <w:r w:rsidRPr="00084DDC">
              <w:rPr>
                <w:rFonts w:ascii="ＭＳ 明朝" w:eastAsia="ＭＳ 明朝" w:hAnsi="ＭＳ 明朝" w:cs="ＭＳ 明朝" w:hint="eastAsia"/>
                <w:kern w:val="0"/>
                <w:szCs w:val="20"/>
              </w:rPr>
              <w:t xml:space="preserve">　郡　　　　　　　　村</w:t>
            </w:r>
          </w:p>
        </w:tc>
      </w:tr>
    </w:tbl>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w:t>
      </w:r>
    </w:p>
    <w:p w:rsidR="00084DDC" w:rsidRPr="00084DDC" w:rsidRDefault="00084DDC" w:rsidP="00084DDC">
      <w:pPr>
        <w:overflowPunct w:val="0"/>
        <w:snapToGrid w:val="0"/>
        <w:ind w:firstLineChars="100" w:firstLine="214"/>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84DDC" w:rsidRPr="00084DDC" w:rsidTr="00AE0FC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135"/>
                <w:kern w:val="0"/>
                <w:szCs w:val="20"/>
                <w:fitText w:val="1725" w:id="-1464701689"/>
              </w:rPr>
              <w:t>伐採面</w:t>
            </w:r>
            <w:r w:rsidRPr="000D7303">
              <w:rPr>
                <w:rFonts w:ascii="ＭＳ 明朝" w:eastAsia="ＭＳ 明朝" w:hAnsi="ＭＳ 明朝" w:cs="ＭＳ 明朝" w:hint="eastAsia"/>
                <w:spacing w:val="37"/>
                <w:kern w:val="0"/>
                <w:szCs w:val="20"/>
                <w:fitText w:val="1725" w:id="-1464701689"/>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right"/>
              <w:textAlignment w:val="baseline"/>
              <w:rPr>
                <w:rFonts w:ascii="ＭＳ 明朝" w:eastAsia="ＭＳ 明朝" w:hAnsi="ＭＳ 明朝" w:cs="ＭＳ 明朝"/>
                <w:kern w:val="0"/>
                <w:szCs w:val="20"/>
              </w:rPr>
            </w:pPr>
            <w:r w:rsidRPr="00084DDC">
              <w:rPr>
                <w:rFonts w:ascii="ＭＳ 明朝" w:eastAsia="ＭＳ 明朝" w:hAnsi="ＭＳ 明朝" w:cs="ＭＳ 明朝"/>
                <w:kern w:val="0"/>
                <w:szCs w:val="20"/>
              </w:rPr>
              <w:t>ha(</w:t>
            </w:r>
            <w:r w:rsidRPr="00084DDC">
              <w:rPr>
                <w:rFonts w:ascii="ＭＳ 明朝" w:eastAsia="ＭＳ 明朝" w:hAnsi="ＭＳ 明朝" w:cs="ＭＳ 明朝" w:hint="eastAsia"/>
                <w:kern w:val="0"/>
                <w:szCs w:val="20"/>
              </w:rPr>
              <w:t xml:space="preserve">うち人工林　　</w:t>
            </w:r>
            <w:r w:rsidRPr="00084DDC">
              <w:rPr>
                <w:rFonts w:ascii="ＭＳ 明朝" w:eastAsia="ＭＳ 明朝" w:hAnsi="ＭＳ 明朝" w:cs="ＭＳ 明朝"/>
                <w:kern w:val="0"/>
                <w:szCs w:val="20"/>
              </w:rPr>
              <w:t>ha</w:t>
            </w:r>
            <w:r w:rsidRPr="00084DDC">
              <w:rPr>
                <w:rFonts w:ascii="ＭＳ 明朝" w:eastAsia="ＭＳ 明朝" w:hAnsi="ＭＳ 明朝" w:cs="ＭＳ 明朝" w:hint="eastAsia"/>
                <w:kern w:val="0"/>
                <w:szCs w:val="20"/>
              </w:rPr>
              <w:t xml:space="preserve">、天然林　　</w:t>
            </w:r>
            <w:r w:rsidRPr="00084DDC">
              <w:rPr>
                <w:rFonts w:ascii="ＭＳ 明朝" w:eastAsia="ＭＳ 明朝" w:hAnsi="ＭＳ 明朝" w:cs="ＭＳ 明朝"/>
                <w:kern w:val="0"/>
                <w:szCs w:val="20"/>
              </w:rPr>
              <w:t>ha)</w:t>
            </w:r>
            <w:r w:rsidRPr="00084DDC">
              <w:rPr>
                <w:rFonts w:ascii="ＭＳ 明朝" w:eastAsia="ＭＳ 明朝" w:hAnsi="ＭＳ 明朝" w:cs="ＭＳ 明朝" w:hint="eastAsia"/>
                <w:kern w:val="0"/>
                <w:szCs w:val="20"/>
              </w:rPr>
              <w:t xml:space="preserve">　</w:t>
            </w:r>
          </w:p>
        </w:tc>
      </w:tr>
      <w:tr w:rsidR="00084DDC" w:rsidRPr="00084DDC" w:rsidTr="00AE0F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135"/>
                <w:kern w:val="0"/>
                <w:szCs w:val="20"/>
                <w:fitText w:val="1725" w:id="-1464701688"/>
              </w:rPr>
              <w:t>伐採方</w:t>
            </w:r>
            <w:r w:rsidRPr="000D7303">
              <w:rPr>
                <w:rFonts w:ascii="ＭＳ 明朝" w:eastAsia="ＭＳ 明朝" w:hAnsi="ＭＳ 明朝" w:cs="ＭＳ 明朝" w:hint="eastAsia"/>
                <w:spacing w:val="37"/>
                <w:kern w:val="0"/>
                <w:szCs w:val="20"/>
                <w:fitText w:val="1725" w:id="-1464701688"/>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right"/>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w:t>
            </w:r>
          </w:p>
        </w:tc>
      </w:tr>
      <w:tr w:rsidR="00084DDC" w:rsidRPr="00084DDC" w:rsidTr="00AE0FC1">
        <w:trPr>
          <w:trHeight w:val="454"/>
        </w:trPr>
        <w:tc>
          <w:tcPr>
            <w:tcW w:w="118" w:type="dxa"/>
            <w:tcBorders>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森林所有者（造林する者）の伐採跡地の確認の有無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有　・　無</w:t>
            </w:r>
          </w:p>
        </w:tc>
      </w:tr>
      <w:tr w:rsidR="00084DDC" w:rsidRPr="00084DDC" w:rsidTr="00AE0F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75"/>
                <w:kern w:val="0"/>
                <w:szCs w:val="20"/>
                <w:fitText w:val="1725" w:id="-1464701687"/>
              </w:rPr>
              <w:t>作業委託</w:t>
            </w:r>
            <w:r w:rsidRPr="000D7303">
              <w:rPr>
                <w:rFonts w:ascii="ＭＳ 明朝" w:eastAsia="ＭＳ 明朝" w:hAnsi="ＭＳ 明朝" w:cs="ＭＳ 明朝" w:hint="eastAsia"/>
                <w:spacing w:val="37"/>
                <w:kern w:val="0"/>
                <w:szCs w:val="20"/>
                <w:fitText w:val="1725" w:id="-1464701687"/>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tc>
      </w:tr>
      <w:tr w:rsidR="00084DDC" w:rsidRPr="00084DDC" w:rsidTr="00AE0F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135"/>
                <w:kern w:val="0"/>
                <w:szCs w:val="20"/>
                <w:fitText w:val="1725" w:id="-1464701686"/>
              </w:rPr>
              <w:t>伐採樹</w:t>
            </w:r>
            <w:r w:rsidRPr="000D7303">
              <w:rPr>
                <w:rFonts w:ascii="ＭＳ 明朝" w:eastAsia="ＭＳ 明朝" w:hAnsi="ＭＳ 明朝" w:cs="ＭＳ 明朝" w:hint="eastAsia"/>
                <w:spacing w:val="37"/>
                <w:kern w:val="0"/>
                <w:szCs w:val="20"/>
                <w:fitText w:val="1725" w:id="-146470168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tc>
      </w:tr>
      <w:tr w:rsidR="00084DDC" w:rsidRPr="00084DDC" w:rsidTr="00AE0F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270"/>
                <w:kern w:val="0"/>
                <w:szCs w:val="20"/>
                <w:fitText w:val="1725" w:id="-1464701685"/>
              </w:rPr>
              <w:t>伐採</w:t>
            </w:r>
            <w:r w:rsidRPr="000D7303">
              <w:rPr>
                <w:rFonts w:ascii="ＭＳ 明朝" w:eastAsia="ＭＳ 明朝" w:hAnsi="ＭＳ 明朝" w:cs="ＭＳ 明朝" w:hint="eastAsia"/>
                <w:spacing w:val="7"/>
                <w:kern w:val="0"/>
                <w:szCs w:val="20"/>
                <w:fitText w:val="1725" w:id="-146470168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tc>
      </w:tr>
      <w:tr w:rsidR="00084DDC" w:rsidRPr="00084DDC" w:rsidTr="00AE0F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75"/>
                <w:kern w:val="0"/>
                <w:szCs w:val="20"/>
                <w:fitText w:val="1725" w:id="-1464701684"/>
              </w:rPr>
              <w:t>伐採の期</w:t>
            </w:r>
            <w:r w:rsidRPr="000D7303">
              <w:rPr>
                <w:rFonts w:ascii="ＭＳ 明朝" w:eastAsia="ＭＳ 明朝" w:hAnsi="ＭＳ 明朝" w:cs="ＭＳ 明朝" w:hint="eastAsia"/>
                <w:spacing w:val="37"/>
                <w:kern w:val="0"/>
                <w:szCs w:val="20"/>
                <w:fitText w:val="1725" w:id="-1464701684"/>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tc>
      </w:tr>
      <w:tr w:rsidR="00084DDC" w:rsidRPr="00084DDC" w:rsidTr="00AE0F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D7303">
              <w:rPr>
                <w:rFonts w:ascii="ＭＳ 明朝" w:eastAsia="ＭＳ 明朝" w:hAnsi="ＭＳ 明朝" w:cs="ＭＳ 明朝" w:hint="eastAsia"/>
                <w:spacing w:val="135"/>
                <w:kern w:val="0"/>
                <w:szCs w:val="20"/>
                <w:fitText w:val="1725" w:id="-1464701683"/>
              </w:rPr>
              <w:t>集材方</w:t>
            </w:r>
            <w:r w:rsidRPr="000D7303">
              <w:rPr>
                <w:rFonts w:ascii="ＭＳ 明朝" w:eastAsia="ＭＳ 明朝" w:hAnsi="ＭＳ 明朝" w:cs="ＭＳ 明朝" w:hint="eastAsia"/>
                <w:spacing w:val="37"/>
                <w:kern w:val="0"/>
                <w:szCs w:val="20"/>
                <w:fitText w:val="1725" w:id="-1464701683"/>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集材路・架線・その他（　　　　）</w:t>
            </w:r>
          </w:p>
        </w:tc>
      </w:tr>
      <w:tr w:rsidR="00084DDC" w:rsidRPr="00084DDC" w:rsidTr="00AE0FC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84DDC" w:rsidRPr="00084DDC" w:rsidRDefault="00084DDC" w:rsidP="00084DDC">
            <w:pPr>
              <w:overflowPunct w:val="0"/>
              <w:snapToGrid w:val="0"/>
              <w:jc w:val="center"/>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幅員　　　　ｍ　・　延長　　　　ｍ</w:t>
            </w:r>
          </w:p>
        </w:tc>
      </w:tr>
    </w:tbl>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 xml:space="preserve">　</w:t>
      </w:r>
    </w:p>
    <w:p w:rsidR="00084DDC" w:rsidRPr="00084DDC" w:rsidRDefault="00084DDC" w:rsidP="00084DDC">
      <w:pPr>
        <w:overflowPunct w:val="0"/>
        <w:snapToGrid w:val="0"/>
        <w:ind w:firstLineChars="100" w:firstLine="214"/>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4DDC" w:rsidRPr="00084DDC" w:rsidTr="00AE0F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4DDC" w:rsidRPr="00084DDC" w:rsidRDefault="00084DDC" w:rsidP="00084DDC">
            <w:pPr>
              <w:overflowPunct w:val="0"/>
              <w:snapToGrid w:val="0"/>
              <w:textAlignment w:val="baseline"/>
              <w:rPr>
                <w:rFonts w:ascii="ＭＳ 明朝" w:eastAsia="ＭＳ 明朝" w:hAnsi="ＭＳ 明朝" w:cs="ＭＳ 明朝"/>
                <w:kern w:val="0"/>
                <w:szCs w:val="20"/>
              </w:rPr>
            </w:pPr>
          </w:p>
          <w:p w:rsidR="00084DDC" w:rsidRPr="00084DDC" w:rsidRDefault="00084DDC" w:rsidP="00084DDC">
            <w:pPr>
              <w:overflowPunct w:val="0"/>
              <w:snapToGrid w:val="0"/>
              <w:textAlignment w:val="baseline"/>
              <w:rPr>
                <w:rFonts w:ascii="ＭＳ 明朝" w:eastAsia="ＭＳ 明朝" w:hAnsi="ＭＳ 明朝" w:cs="ＭＳ 明朝"/>
                <w:kern w:val="0"/>
                <w:szCs w:val="20"/>
              </w:rPr>
            </w:pPr>
          </w:p>
        </w:tc>
      </w:tr>
    </w:tbl>
    <w:p w:rsidR="00084DDC" w:rsidRPr="00084DDC" w:rsidRDefault="00084DDC" w:rsidP="00084DDC">
      <w:pPr>
        <w:overflowPunct w:val="0"/>
        <w:snapToGrid w:val="0"/>
        <w:textAlignment w:val="baseline"/>
        <w:rPr>
          <w:rFonts w:ascii="ＭＳ 明朝" w:eastAsia="ＭＳ 明朝" w:hAnsi="ＭＳ 明朝" w:cs="ＭＳ 明朝"/>
          <w:kern w:val="0"/>
          <w:szCs w:val="20"/>
        </w:rPr>
      </w:pPr>
    </w:p>
    <w:p w:rsidR="00084DDC" w:rsidRPr="00084DDC" w:rsidRDefault="00084DDC" w:rsidP="00084DDC">
      <w:pPr>
        <w:overflowPunct w:val="0"/>
        <w:snapToGrid w:val="0"/>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注意事項</w:t>
      </w:r>
    </w:p>
    <w:p w:rsidR="00084DDC" w:rsidRPr="00084DDC" w:rsidRDefault="00084DDC" w:rsidP="00084DDC">
      <w:pPr>
        <w:overflowPunct w:val="0"/>
        <w:snapToGrid w:val="0"/>
        <w:ind w:left="423" w:hanging="212"/>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１　報告に係る森林の所在する市町村ごとに提出すること。</w:t>
      </w:r>
    </w:p>
    <w:p w:rsidR="00084DDC" w:rsidRPr="00084DDC" w:rsidRDefault="00084DDC" w:rsidP="00084DDC">
      <w:pPr>
        <w:overflowPunct w:val="0"/>
        <w:snapToGrid w:val="0"/>
        <w:ind w:left="423" w:hanging="212"/>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２　森林の所在場所ごとに記載すること。</w:t>
      </w:r>
    </w:p>
    <w:p w:rsidR="00084DDC" w:rsidRPr="00084DDC" w:rsidRDefault="00084DDC" w:rsidP="00084DDC">
      <w:pPr>
        <w:overflowPunct w:val="0"/>
        <w:snapToGrid w:val="0"/>
        <w:ind w:left="423" w:hanging="212"/>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３　面積は、小数第２位まで記載し、第３位を四捨五入すること。</w:t>
      </w:r>
    </w:p>
    <w:p w:rsidR="00084DDC" w:rsidRPr="00084DDC" w:rsidRDefault="00084DDC" w:rsidP="00084DDC">
      <w:pPr>
        <w:overflowPunct w:val="0"/>
        <w:snapToGrid w:val="0"/>
        <w:ind w:left="423" w:hanging="212"/>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４　伐採率欄には、立木材積による伐採率を記載すること。</w:t>
      </w:r>
    </w:p>
    <w:p w:rsidR="00084DDC" w:rsidRPr="00084DDC" w:rsidRDefault="00084DDC" w:rsidP="00084DDC">
      <w:pPr>
        <w:overflowPunct w:val="0"/>
        <w:snapToGrid w:val="0"/>
        <w:ind w:left="423" w:hanging="212"/>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５　樹種は、すぎ、ひのき、まつ（あかまつ及びくろまつをいう。）、からまつ、えぞまつ、とどまつ</w:t>
      </w:r>
      <w:r w:rsidRPr="00084DDC">
        <w:rPr>
          <w:rFonts w:ascii="ＭＳ 明朝" w:eastAsia="ＭＳ 明朝" w:hAnsi="ＭＳ 明朝" w:cs="ＭＳ 明朝" w:hint="eastAsia"/>
          <w:kern w:val="0"/>
          <w:szCs w:val="21"/>
        </w:rPr>
        <w:t>、その他の針葉樹、ぶな、くぬぎ及び</w:t>
      </w:r>
      <w:r w:rsidRPr="00084DDC">
        <w:rPr>
          <w:rFonts w:ascii="ＭＳ 明朝" w:eastAsia="ＭＳ 明朝" w:hAnsi="ＭＳ 明朝" w:cs="ＭＳ 明朝" w:hint="eastAsia"/>
          <w:kern w:val="0"/>
          <w:szCs w:val="20"/>
        </w:rPr>
        <w:t>その他の広葉樹の別に区分して記載すること。</w:t>
      </w:r>
    </w:p>
    <w:p w:rsidR="00953C24" w:rsidRPr="00D84C60" w:rsidRDefault="00084DDC" w:rsidP="00D84C60">
      <w:pPr>
        <w:overflowPunct w:val="0"/>
        <w:snapToGrid w:val="0"/>
        <w:ind w:left="423" w:hanging="212"/>
        <w:textAlignment w:val="baseline"/>
        <w:rPr>
          <w:rFonts w:ascii="ＭＳ 明朝" w:eastAsia="ＭＳ 明朝" w:hAnsi="ＭＳ 明朝" w:cs="ＭＳ 明朝"/>
          <w:kern w:val="0"/>
          <w:szCs w:val="20"/>
        </w:rPr>
      </w:pPr>
      <w:r w:rsidRPr="00084DDC">
        <w:rPr>
          <w:rFonts w:ascii="ＭＳ 明朝" w:eastAsia="ＭＳ 明朝" w:hAnsi="ＭＳ 明朝" w:cs="ＭＳ 明朝" w:hint="eastAsia"/>
          <w:kern w:val="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953C24" w:rsidRPr="00D84C60"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03" w:rsidRDefault="000D7303">
      <w:r>
        <w:separator/>
      </w:r>
    </w:p>
  </w:endnote>
  <w:endnote w:type="continuationSeparator" w:id="0">
    <w:p w:rsidR="000D7303" w:rsidRDefault="000D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03" w:rsidRDefault="000D7303">
      <w:r>
        <w:separator/>
      </w:r>
    </w:p>
  </w:footnote>
  <w:footnote w:type="continuationSeparator" w:id="0">
    <w:p w:rsidR="000D7303" w:rsidRDefault="000D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143" w:rsidRDefault="00084DDC">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48260</wp:posOffset>
              </wp:positionH>
              <wp:positionV relativeFrom="paragraph">
                <wp:posOffset>466725</wp:posOffset>
              </wp:positionV>
              <wp:extent cx="1181100" cy="523875"/>
              <wp:effectExtent l="0" t="0" r="444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8110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4143" w:rsidRPr="006F604A" w:rsidRDefault="00084DD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pt;margin-top:36.75pt;width:93pt;height:41.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" stroked="f" strokeweight=".5pt">
              <v:textbox>
                <w:txbxContent>
                  <w:p w:rsidR="00E44143" w:rsidRPr="006F604A" w:rsidRDefault="00084DD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DC"/>
    <w:rsid w:val="00084DDC"/>
    <w:rsid w:val="000D7303"/>
    <w:rsid w:val="004E169F"/>
    <w:rsid w:val="00953C24"/>
    <w:rsid w:val="009C0E08"/>
    <w:rsid w:val="00D8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0FD0CD-F001-4572-97E4-958AEDAF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4DDC"/>
    <w:pPr>
      <w:tabs>
        <w:tab w:val="center" w:pos="4252"/>
        <w:tab w:val="right" w:pos="8504"/>
      </w:tabs>
      <w:autoSpaceDE w:val="0"/>
      <w:autoSpaceDN w:val="0"/>
      <w:snapToGrid w:val="0"/>
    </w:pPr>
    <w:rPr>
      <w:rFonts w:ascii="ＭＳ 明朝" w:eastAsia="ＭＳ 明朝" w:hAnsi="游明朝" w:cs="Times New Roman"/>
      <w:kern w:val="0"/>
      <w:sz w:val="28"/>
    </w:rPr>
  </w:style>
  <w:style w:type="character" w:customStyle="1" w:styleId="a4">
    <w:name w:val="ヘッダー (文字)"/>
    <w:basedOn w:val="a0"/>
    <w:link w:val="a3"/>
    <w:uiPriority w:val="99"/>
    <w:rsid w:val="00084DDC"/>
    <w:rPr>
      <w:rFonts w:ascii="ＭＳ 明朝" w:eastAsia="ＭＳ 明朝" w:hAnsi="游明朝" w:cs="Times New Roman"/>
      <w:kern w:val="0"/>
      <w:sz w:val="28"/>
    </w:rPr>
  </w:style>
  <w:style w:type="paragraph" w:styleId="a5">
    <w:name w:val="Balloon Text"/>
    <w:basedOn w:val="a"/>
    <w:link w:val="a6"/>
    <w:uiPriority w:val="99"/>
    <w:semiHidden/>
    <w:unhideWhenUsed/>
    <w:rsid w:val="009C0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0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御園 智夫</dc:creator>
  <cp:keywords/>
  <dc:description/>
  <cp:lastModifiedBy>御園 智夫</cp:lastModifiedBy>
  <cp:revision>3</cp:revision>
  <cp:lastPrinted>2022-09-22T05:04:00Z</cp:lastPrinted>
  <dcterms:created xsi:type="dcterms:W3CDTF">2022-08-22T00:45:00Z</dcterms:created>
  <dcterms:modified xsi:type="dcterms:W3CDTF">2022-09-22T05:04:00Z</dcterms:modified>
</cp:coreProperties>
</file>