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5C1FA" w14:textId="3AEF5FE0" w:rsidR="002F255E" w:rsidRPr="008230F2" w:rsidRDefault="002F255E" w:rsidP="002F255E">
      <w:pPr>
        <w:rPr>
          <w:color w:val="000000" w:themeColor="text1"/>
        </w:rPr>
      </w:pPr>
    </w:p>
    <w:p w14:paraId="5FEFE479" w14:textId="77777777" w:rsidR="002F255E" w:rsidRPr="008230F2" w:rsidRDefault="002F255E" w:rsidP="00147AF8">
      <w:pPr>
        <w:ind w:firstLineChars="200" w:firstLine="420"/>
        <w:rPr>
          <w:color w:val="000000" w:themeColor="text1"/>
        </w:rPr>
      </w:pPr>
      <w:r w:rsidRPr="008230F2">
        <w:rPr>
          <w:rFonts w:hint="eastAsia"/>
          <w:color w:val="000000" w:themeColor="text1"/>
        </w:rPr>
        <w:t>別　記</w:t>
      </w:r>
    </w:p>
    <w:p w14:paraId="111CDAAA" w14:textId="11B2F2A7" w:rsidR="002F255E" w:rsidRPr="008230F2" w:rsidRDefault="002F255E" w:rsidP="002F255E">
      <w:pPr>
        <w:ind w:firstLineChars="100" w:firstLine="210"/>
        <w:rPr>
          <w:color w:val="000000" w:themeColor="text1"/>
        </w:rPr>
      </w:pPr>
      <w:r w:rsidRPr="008230F2">
        <w:rPr>
          <w:rFonts w:hint="eastAsia"/>
          <w:color w:val="000000" w:themeColor="text1"/>
        </w:rPr>
        <w:t>様式第</w:t>
      </w:r>
      <w:r w:rsidR="00006B84" w:rsidRPr="008230F2">
        <w:rPr>
          <w:rFonts w:hint="eastAsia"/>
          <w:color w:val="000000" w:themeColor="text1"/>
        </w:rPr>
        <w:t>１</w:t>
      </w:r>
      <w:r w:rsidRPr="008230F2">
        <w:rPr>
          <w:rFonts w:hint="eastAsia"/>
          <w:color w:val="000000" w:themeColor="text1"/>
        </w:rPr>
        <w:t>号</w:t>
      </w:r>
      <w:r w:rsidR="00006B84" w:rsidRPr="008230F2">
        <w:rPr>
          <w:rFonts w:hint="eastAsia"/>
          <w:color w:val="000000" w:themeColor="text1"/>
        </w:rPr>
        <w:t>（</w:t>
      </w:r>
      <w:r w:rsidRPr="008230F2">
        <w:rPr>
          <w:rFonts w:hint="eastAsia"/>
          <w:color w:val="000000" w:themeColor="text1"/>
        </w:rPr>
        <w:t>第</w:t>
      </w:r>
      <w:r w:rsidR="00006B84" w:rsidRPr="008230F2">
        <w:rPr>
          <w:rFonts w:hint="eastAsia"/>
          <w:color w:val="000000" w:themeColor="text1"/>
        </w:rPr>
        <w:t>４</w:t>
      </w:r>
      <w:r w:rsidRPr="008230F2">
        <w:rPr>
          <w:rFonts w:hint="eastAsia"/>
          <w:color w:val="000000" w:themeColor="text1"/>
        </w:rPr>
        <w:t>条関係</w:t>
      </w:r>
      <w:r w:rsidR="00006B84" w:rsidRPr="008230F2">
        <w:rPr>
          <w:rFonts w:hint="eastAsia"/>
          <w:color w:val="000000" w:themeColor="text1"/>
        </w:rPr>
        <w:t>）</w:t>
      </w:r>
    </w:p>
    <w:p w14:paraId="1AFD6408" w14:textId="77777777" w:rsidR="002F255E" w:rsidRPr="008230F2" w:rsidRDefault="002F255E" w:rsidP="002F255E">
      <w:pPr>
        <w:wordWrap w:val="0"/>
        <w:jc w:val="right"/>
        <w:rPr>
          <w:color w:val="000000" w:themeColor="text1"/>
        </w:rPr>
      </w:pPr>
      <w:r w:rsidRPr="008230F2">
        <w:rPr>
          <w:rFonts w:hint="eastAsia"/>
          <w:color w:val="000000" w:themeColor="text1"/>
        </w:rPr>
        <w:t xml:space="preserve">　　　年　　月　　日　　　</w:t>
      </w:r>
    </w:p>
    <w:p w14:paraId="05F34A32" w14:textId="77777777" w:rsidR="002F255E" w:rsidRPr="008230F2" w:rsidRDefault="002F255E" w:rsidP="002F255E">
      <w:pPr>
        <w:rPr>
          <w:color w:val="000000" w:themeColor="text1"/>
        </w:rPr>
      </w:pPr>
    </w:p>
    <w:p w14:paraId="617217FC" w14:textId="77777777" w:rsidR="002F255E" w:rsidRPr="008230F2" w:rsidRDefault="002F255E" w:rsidP="002F255E">
      <w:pPr>
        <w:ind w:firstLineChars="100" w:firstLine="210"/>
        <w:rPr>
          <w:color w:val="000000" w:themeColor="text1"/>
        </w:rPr>
      </w:pPr>
      <w:r w:rsidRPr="008230F2">
        <w:rPr>
          <w:rFonts w:hint="eastAsia"/>
          <w:color w:val="000000" w:themeColor="text1"/>
        </w:rPr>
        <w:t>白子町長　　様</w:t>
      </w:r>
    </w:p>
    <w:p w14:paraId="710F04BF" w14:textId="77777777" w:rsidR="002F255E" w:rsidRPr="008230F2" w:rsidRDefault="002F255E" w:rsidP="002F255E">
      <w:pPr>
        <w:rPr>
          <w:color w:val="000000" w:themeColor="text1"/>
        </w:rPr>
      </w:pPr>
    </w:p>
    <w:p w14:paraId="68360A4C" w14:textId="77777777" w:rsidR="002F255E" w:rsidRPr="008230F2" w:rsidRDefault="002F255E" w:rsidP="002F255E">
      <w:pPr>
        <w:wordWrap w:val="0"/>
        <w:jc w:val="right"/>
        <w:rPr>
          <w:color w:val="000000" w:themeColor="text1"/>
        </w:rPr>
      </w:pPr>
      <w:r w:rsidRPr="008230F2">
        <w:rPr>
          <w:rFonts w:hint="eastAsia"/>
          <w:color w:val="000000" w:themeColor="text1"/>
        </w:rPr>
        <w:t xml:space="preserve">所在地　　　　　　　　　　　　　　　　　　　　</w:t>
      </w:r>
    </w:p>
    <w:p w14:paraId="7C35E9A3" w14:textId="77777777" w:rsidR="002F255E" w:rsidRPr="008230F2" w:rsidRDefault="002F255E" w:rsidP="002F255E">
      <w:pPr>
        <w:wordWrap w:val="0"/>
        <w:jc w:val="right"/>
        <w:rPr>
          <w:color w:val="000000" w:themeColor="text1"/>
        </w:rPr>
      </w:pPr>
      <w:r w:rsidRPr="008230F2">
        <w:rPr>
          <w:rFonts w:hint="eastAsia"/>
          <w:color w:val="000000" w:themeColor="text1"/>
        </w:rPr>
        <w:t xml:space="preserve">商号・名称　　　　　　　　　　　　　　　　　　</w:t>
      </w:r>
    </w:p>
    <w:p w14:paraId="3B50FEDD" w14:textId="30983F4C" w:rsidR="002F255E" w:rsidRPr="008230F2" w:rsidRDefault="002F255E" w:rsidP="002F255E">
      <w:pPr>
        <w:wordWrap w:val="0"/>
        <w:jc w:val="right"/>
        <w:rPr>
          <w:color w:val="000000" w:themeColor="text1"/>
        </w:rPr>
      </w:pPr>
      <w:r w:rsidRPr="008230F2">
        <w:rPr>
          <w:rFonts w:hint="eastAsia"/>
          <w:color w:val="000000" w:themeColor="text1"/>
        </w:rPr>
        <w:t xml:space="preserve">　代表者職・氏名　　　　　　　　　　　　</w:t>
      </w:r>
      <w:r w:rsidR="001C103D" w:rsidRPr="008230F2">
        <w:rPr>
          <w:rFonts w:hint="eastAsia"/>
          <w:color w:val="000000" w:themeColor="text1"/>
        </w:rPr>
        <w:t xml:space="preserve">　</w:t>
      </w:r>
      <w:r w:rsidRPr="008230F2">
        <w:rPr>
          <w:rFonts w:hint="eastAsia"/>
          <w:color w:val="000000" w:themeColor="text1"/>
        </w:rPr>
        <w:t xml:space="preserve">　　　</w:t>
      </w:r>
    </w:p>
    <w:p w14:paraId="2D4E2673" w14:textId="77777777" w:rsidR="002F255E" w:rsidRPr="008230F2" w:rsidRDefault="002F255E" w:rsidP="002F255E">
      <w:pPr>
        <w:rPr>
          <w:color w:val="000000" w:themeColor="text1"/>
        </w:rPr>
      </w:pPr>
    </w:p>
    <w:p w14:paraId="2A25CC2A" w14:textId="77777777" w:rsidR="002F255E" w:rsidRPr="008230F2" w:rsidRDefault="002F255E" w:rsidP="002F255E">
      <w:pPr>
        <w:wordWrap w:val="0"/>
        <w:jc w:val="right"/>
        <w:rPr>
          <w:color w:val="000000" w:themeColor="text1"/>
        </w:rPr>
      </w:pPr>
      <w:r w:rsidRPr="008230F2">
        <w:rPr>
          <w:rFonts w:hint="eastAsia"/>
          <w:color w:val="000000" w:themeColor="text1"/>
        </w:rPr>
        <w:t xml:space="preserve">担当者・氏名　　　　　　　　　　　　　　　　　</w:t>
      </w:r>
    </w:p>
    <w:p w14:paraId="07163E8E" w14:textId="77777777" w:rsidR="002F255E" w:rsidRPr="008230F2" w:rsidRDefault="002F255E" w:rsidP="002F255E">
      <w:pPr>
        <w:wordWrap w:val="0"/>
        <w:jc w:val="right"/>
        <w:rPr>
          <w:color w:val="000000" w:themeColor="text1"/>
        </w:rPr>
      </w:pPr>
      <w:r w:rsidRPr="008230F2">
        <w:rPr>
          <w:rFonts w:hint="eastAsia"/>
          <w:color w:val="000000" w:themeColor="text1"/>
        </w:rPr>
        <w:t xml:space="preserve">連絡先　　　　　　　　　　　　　　　　　　　　</w:t>
      </w:r>
    </w:p>
    <w:p w14:paraId="7B6A7226" w14:textId="77777777" w:rsidR="002F255E" w:rsidRPr="008230F2" w:rsidRDefault="002F255E" w:rsidP="002F255E">
      <w:pPr>
        <w:rPr>
          <w:color w:val="000000" w:themeColor="text1"/>
        </w:rPr>
      </w:pPr>
    </w:p>
    <w:p w14:paraId="3DAA0E38" w14:textId="77777777" w:rsidR="002F255E" w:rsidRPr="008230F2" w:rsidRDefault="002F255E" w:rsidP="002F255E">
      <w:pPr>
        <w:jc w:val="center"/>
        <w:rPr>
          <w:color w:val="000000" w:themeColor="text1"/>
        </w:rPr>
      </w:pPr>
      <w:r w:rsidRPr="008230F2">
        <w:rPr>
          <w:rFonts w:hint="eastAsia"/>
          <w:color w:val="000000" w:themeColor="text1"/>
        </w:rPr>
        <w:t>金額入り設計書閲覧請求書</w:t>
      </w:r>
    </w:p>
    <w:p w14:paraId="3FF06245" w14:textId="77777777" w:rsidR="002F255E" w:rsidRPr="008230F2" w:rsidRDefault="002F255E" w:rsidP="002F255E">
      <w:pPr>
        <w:rPr>
          <w:color w:val="000000" w:themeColor="text1"/>
        </w:rPr>
      </w:pPr>
    </w:p>
    <w:p w14:paraId="03F6C870" w14:textId="77777777" w:rsidR="002F255E" w:rsidRPr="008230F2" w:rsidRDefault="002F255E" w:rsidP="002F255E">
      <w:pPr>
        <w:rPr>
          <w:color w:val="000000" w:themeColor="text1"/>
        </w:rPr>
      </w:pPr>
      <w:r w:rsidRPr="008230F2">
        <w:rPr>
          <w:rFonts w:hint="eastAsia"/>
          <w:color w:val="000000" w:themeColor="text1"/>
        </w:rPr>
        <w:t xml:space="preserve">　次の建設工事に係る金額入り設計書の閲覧を請求します。</w:t>
      </w:r>
    </w:p>
    <w:p w14:paraId="2D741C39" w14:textId="77777777" w:rsidR="002F255E" w:rsidRPr="008230F2" w:rsidRDefault="002F255E" w:rsidP="002F255E">
      <w:pPr>
        <w:rPr>
          <w:color w:val="000000" w:themeColor="text1"/>
        </w:rPr>
      </w:pPr>
    </w:p>
    <w:p w14:paraId="5A6B7EA3" w14:textId="77777777" w:rsidR="002F255E" w:rsidRPr="008230F2" w:rsidRDefault="002F255E" w:rsidP="002F255E">
      <w:pPr>
        <w:rPr>
          <w:color w:val="000000" w:themeColor="text1"/>
        </w:rPr>
      </w:pPr>
    </w:p>
    <w:p w14:paraId="68E61B70" w14:textId="4F774B7F" w:rsidR="002F255E" w:rsidRPr="008230F2" w:rsidRDefault="00006B84" w:rsidP="002F255E">
      <w:pPr>
        <w:ind w:firstLineChars="200" w:firstLine="420"/>
        <w:rPr>
          <w:color w:val="000000" w:themeColor="text1"/>
        </w:rPr>
      </w:pPr>
      <w:r w:rsidRPr="008230F2">
        <w:rPr>
          <w:rFonts w:hint="eastAsia"/>
          <w:color w:val="000000" w:themeColor="text1"/>
        </w:rPr>
        <w:t>１</w:t>
      </w:r>
      <w:r w:rsidR="002F255E" w:rsidRPr="008230F2">
        <w:rPr>
          <w:rFonts w:hint="eastAsia"/>
          <w:color w:val="000000" w:themeColor="text1"/>
        </w:rPr>
        <w:t xml:space="preserve">　工事名称　　　</w:t>
      </w:r>
    </w:p>
    <w:p w14:paraId="5EB78AED" w14:textId="77777777" w:rsidR="002F255E" w:rsidRPr="008230F2" w:rsidRDefault="002F255E" w:rsidP="002F255E">
      <w:pPr>
        <w:rPr>
          <w:color w:val="000000" w:themeColor="text1"/>
        </w:rPr>
      </w:pPr>
    </w:p>
    <w:p w14:paraId="42598DE0" w14:textId="45688306" w:rsidR="002F255E" w:rsidRPr="008230F2" w:rsidRDefault="00006B84" w:rsidP="002F255E">
      <w:pPr>
        <w:ind w:firstLineChars="200" w:firstLine="420"/>
        <w:rPr>
          <w:color w:val="000000" w:themeColor="text1"/>
        </w:rPr>
      </w:pPr>
      <w:r w:rsidRPr="008230F2">
        <w:rPr>
          <w:rFonts w:hint="eastAsia"/>
          <w:color w:val="000000" w:themeColor="text1"/>
        </w:rPr>
        <w:t>２</w:t>
      </w:r>
      <w:r w:rsidR="002F255E" w:rsidRPr="008230F2">
        <w:rPr>
          <w:rFonts w:hint="eastAsia"/>
          <w:color w:val="000000" w:themeColor="text1"/>
        </w:rPr>
        <w:t xml:space="preserve">　開札日　　　　　　　年　　月　　日</w:t>
      </w:r>
    </w:p>
    <w:p w14:paraId="00A493CF" w14:textId="77777777" w:rsidR="002F255E" w:rsidRPr="008230F2" w:rsidRDefault="002F255E" w:rsidP="002F255E">
      <w:pPr>
        <w:rPr>
          <w:color w:val="000000" w:themeColor="text1"/>
        </w:rPr>
      </w:pPr>
    </w:p>
    <w:p w14:paraId="44C71FFA" w14:textId="77777777" w:rsidR="002F255E" w:rsidRPr="008230F2" w:rsidRDefault="002F255E" w:rsidP="002F255E">
      <w:pPr>
        <w:rPr>
          <w:color w:val="000000" w:themeColor="text1"/>
        </w:rPr>
      </w:pPr>
    </w:p>
    <w:p w14:paraId="26228101" w14:textId="77777777" w:rsidR="002F255E" w:rsidRPr="008230F2" w:rsidRDefault="002F255E" w:rsidP="002F255E">
      <w:pPr>
        <w:rPr>
          <w:color w:val="000000" w:themeColor="text1"/>
        </w:rPr>
      </w:pPr>
    </w:p>
    <w:p w14:paraId="14BBD7BC" w14:textId="77777777" w:rsidR="002F255E" w:rsidRPr="008230F2" w:rsidRDefault="002F255E" w:rsidP="002F255E">
      <w:pPr>
        <w:rPr>
          <w:color w:val="000000" w:themeColor="text1"/>
        </w:rPr>
      </w:pPr>
    </w:p>
    <w:p w14:paraId="05500F02" w14:textId="77777777" w:rsidR="002F255E" w:rsidRPr="008230F2" w:rsidRDefault="002F255E" w:rsidP="002F255E">
      <w:pPr>
        <w:rPr>
          <w:color w:val="000000" w:themeColor="text1"/>
        </w:rPr>
      </w:pPr>
    </w:p>
    <w:p w14:paraId="6B5C6CAE" w14:textId="77777777" w:rsidR="002F255E" w:rsidRPr="008230F2" w:rsidRDefault="002F255E" w:rsidP="002F255E">
      <w:pPr>
        <w:rPr>
          <w:color w:val="000000" w:themeColor="text1"/>
        </w:rPr>
      </w:pPr>
      <w:r w:rsidRPr="008230F2">
        <w:rPr>
          <w:rFonts w:hint="eastAsia"/>
          <w:color w:val="000000" w:themeColor="text1"/>
        </w:rPr>
        <w:t>備考</w:t>
      </w:r>
    </w:p>
    <w:p w14:paraId="53C24ED0" w14:textId="55474BD8" w:rsidR="002F255E" w:rsidRPr="008230F2" w:rsidRDefault="002F255E" w:rsidP="002F255E">
      <w:pPr>
        <w:ind w:firstLineChars="100" w:firstLine="210"/>
        <w:rPr>
          <w:color w:val="000000" w:themeColor="text1"/>
        </w:rPr>
      </w:pPr>
      <w:r w:rsidRPr="008230F2">
        <w:rPr>
          <w:rFonts w:hint="eastAsia"/>
          <w:color w:val="000000" w:themeColor="text1"/>
        </w:rPr>
        <w:t>上記の建設工事の入札参加者に限り、この請求をすることができます。ただし、電子入札において入札金額を入れなかった者</w:t>
      </w:r>
      <w:r w:rsidR="008B0693" w:rsidRPr="008230F2">
        <w:rPr>
          <w:rFonts w:hint="eastAsia"/>
          <w:color w:val="000000" w:themeColor="text1"/>
        </w:rPr>
        <w:t>又は</w:t>
      </w:r>
      <w:r w:rsidRPr="008230F2">
        <w:rPr>
          <w:rFonts w:hint="eastAsia"/>
          <w:color w:val="000000" w:themeColor="text1"/>
        </w:rPr>
        <w:t>入札金額を入れた後開札までに辞退した者は、請求することができません。</w:t>
      </w:r>
    </w:p>
    <w:p w14:paraId="6056684A" w14:textId="77777777" w:rsidR="002F255E" w:rsidRPr="008230F2" w:rsidRDefault="002F255E" w:rsidP="002F255E">
      <w:pPr>
        <w:rPr>
          <w:color w:val="000000" w:themeColor="text1"/>
        </w:rPr>
      </w:pPr>
    </w:p>
    <w:p w14:paraId="0C3DD5DE" w14:textId="6DEBB9D8" w:rsidR="002F255E" w:rsidRPr="008230F2" w:rsidRDefault="002F255E" w:rsidP="002F255E">
      <w:pPr>
        <w:rPr>
          <w:color w:val="000000" w:themeColor="text1"/>
        </w:rPr>
      </w:pPr>
    </w:p>
    <w:p w14:paraId="420EF220" w14:textId="526B9528" w:rsidR="002F255E" w:rsidRPr="008230F2" w:rsidRDefault="002F255E" w:rsidP="002F255E">
      <w:pPr>
        <w:rPr>
          <w:color w:val="000000" w:themeColor="text1"/>
        </w:rPr>
      </w:pPr>
    </w:p>
    <w:p w14:paraId="04461014" w14:textId="0EE37C00" w:rsidR="002F255E" w:rsidRPr="008230F2" w:rsidRDefault="002F255E" w:rsidP="002F255E">
      <w:pPr>
        <w:rPr>
          <w:color w:val="000000" w:themeColor="text1"/>
        </w:rPr>
      </w:pPr>
    </w:p>
    <w:p w14:paraId="4818D056" w14:textId="7AFD3FE4" w:rsidR="002F255E" w:rsidRPr="008230F2" w:rsidRDefault="002F255E" w:rsidP="002F255E">
      <w:pPr>
        <w:rPr>
          <w:color w:val="000000" w:themeColor="text1"/>
        </w:rPr>
      </w:pPr>
    </w:p>
    <w:p w14:paraId="1EFDACBD" w14:textId="738E2D49" w:rsidR="002F255E" w:rsidRPr="008230F2" w:rsidRDefault="002F255E" w:rsidP="002F255E">
      <w:pPr>
        <w:rPr>
          <w:color w:val="000000" w:themeColor="text1"/>
        </w:rPr>
      </w:pPr>
    </w:p>
    <w:p w14:paraId="04D895EC" w14:textId="23B7B828" w:rsidR="002F255E" w:rsidRPr="008230F2" w:rsidRDefault="002F255E" w:rsidP="002F255E">
      <w:pPr>
        <w:ind w:firstLineChars="100" w:firstLine="210"/>
        <w:rPr>
          <w:color w:val="000000" w:themeColor="text1"/>
        </w:rPr>
      </w:pPr>
      <w:r w:rsidRPr="008230F2">
        <w:rPr>
          <w:rFonts w:hint="eastAsia"/>
          <w:color w:val="000000" w:themeColor="text1"/>
        </w:rPr>
        <w:t>様式第</w:t>
      </w:r>
      <w:r w:rsidR="00006B84" w:rsidRPr="008230F2">
        <w:rPr>
          <w:rFonts w:hint="eastAsia"/>
          <w:color w:val="000000" w:themeColor="text1"/>
        </w:rPr>
        <w:t>２</w:t>
      </w:r>
      <w:r w:rsidRPr="008230F2">
        <w:rPr>
          <w:rFonts w:hint="eastAsia"/>
          <w:color w:val="000000" w:themeColor="text1"/>
        </w:rPr>
        <w:t>号</w:t>
      </w:r>
      <w:r w:rsidR="00006B84" w:rsidRPr="008230F2">
        <w:rPr>
          <w:rFonts w:hint="eastAsia"/>
          <w:color w:val="000000" w:themeColor="text1"/>
        </w:rPr>
        <w:t>（</w:t>
      </w:r>
      <w:r w:rsidRPr="008230F2">
        <w:rPr>
          <w:rFonts w:hint="eastAsia"/>
          <w:color w:val="000000" w:themeColor="text1"/>
        </w:rPr>
        <w:t>第</w:t>
      </w:r>
      <w:r w:rsidR="00006B84" w:rsidRPr="008230F2">
        <w:rPr>
          <w:rFonts w:hint="eastAsia"/>
          <w:color w:val="000000" w:themeColor="text1"/>
        </w:rPr>
        <w:t>４</w:t>
      </w:r>
      <w:r w:rsidRPr="008230F2">
        <w:rPr>
          <w:rFonts w:hint="eastAsia"/>
          <w:color w:val="000000" w:themeColor="text1"/>
        </w:rPr>
        <w:t>条関係</w:t>
      </w:r>
      <w:r w:rsidR="00006B84" w:rsidRPr="008230F2">
        <w:rPr>
          <w:rFonts w:hint="eastAsia"/>
          <w:color w:val="000000" w:themeColor="text1"/>
        </w:rPr>
        <w:t>）</w:t>
      </w:r>
    </w:p>
    <w:p w14:paraId="03FC3F40" w14:textId="77777777" w:rsidR="002F255E" w:rsidRPr="008230F2" w:rsidRDefault="002F255E" w:rsidP="002F255E">
      <w:pPr>
        <w:wordWrap w:val="0"/>
        <w:jc w:val="right"/>
        <w:rPr>
          <w:color w:val="000000" w:themeColor="text1"/>
        </w:rPr>
      </w:pPr>
      <w:r w:rsidRPr="008230F2">
        <w:rPr>
          <w:rFonts w:hint="eastAsia"/>
          <w:color w:val="000000" w:themeColor="text1"/>
        </w:rPr>
        <w:t xml:space="preserve">　　　年　　月　　日　</w:t>
      </w:r>
    </w:p>
    <w:p w14:paraId="7F133CC8" w14:textId="77777777" w:rsidR="002F255E" w:rsidRPr="008230F2" w:rsidRDefault="002F255E" w:rsidP="002F255E">
      <w:pPr>
        <w:ind w:firstLineChars="100" w:firstLine="210"/>
        <w:rPr>
          <w:color w:val="000000" w:themeColor="text1"/>
        </w:rPr>
      </w:pPr>
      <w:r w:rsidRPr="008230F2">
        <w:rPr>
          <w:rFonts w:hint="eastAsia"/>
          <w:color w:val="000000" w:themeColor="text1"/>
        </w:rPr>
        <w:t>白子町長　　様</w:t>
      </w:r>
    </w:p>
    <w:p w14:paraId="200FD040" w14:textId="77777777" w:rsidR="002F255E" w:rsidRPr="008230F2" w:rsidRDefault="002F255E" w:rsidP="002F255E">
      <w:pPr>
        <w:rPr>
          <w:color w:val="000000" w:themeColor="text1"/>
        </w:rPr>
      </w:pPr>
    </w:p>
    <w:p w14:paraId="19B4EA04" w14:textId="77777777" w:rsidR="002F255E" w:rsidRPr="008230F2" w:rsidRDefault="002F255E" w:rsidP="002F255E">
      <w:pPr>
        <w:wordWrap w:val="0"/>
        <w:jc w:val="right"/>
        <w:rPr>
          <w:color w:val="000000" w:themeColor="text1"/>
        </w:rPr>
      </w:pPr>
      <w:r w:rsidRPr="008230F2">
        <w:rPr>
          <w:rFonts w:hint="eastAsia"/>
          <w:color w:val="000000" w:themeColor="text1"/>
        </w:rPr>
        <w:t xml:space="preserve">所在地　　　　　　　　　　　　　　　　　　</w:t>
      </w:r>
    </w:p>
    <w:p w14:paraId="4C8248DC" w14:textId="77777777" w:rsidR="002F255E" w:rsidRPr="008230F2" w:rsidRDefault="002F255E" w:rsidP="002F255E">
      <w:pPr>
        <w:wordWrap w:val="0"/>
        <w:jc w:val="right"/>
        <w:rPr>
          <w:color w:val="000000" w:themeColor="text1"/>
        </w:rPr>
      </w:pPr>
      <w:r w:rsidRPr="008230F2">
        <w:rPr>
          <w:rFonts w:hint="eastAsia"/>
          <w:color w:val="000000" w:themeColor="text1"/>
        </w:rPr>
        <w:t xml:space="preserve">商号・名称　　　　　　　　　　　　　　　　</w:t>
      </w:r>
    </w:p>
    <w:p w14:paraId="3D31FC9C" w14:textId="18158F56" w:rsidR="002F255E" w:rsidRPr="008230F2" w:rsidRDefault="002F255E" w:rsidP="002F255E">
      <w:pPr>
        <w:wordWrap w:val="0"/>
        <w:jc w:val="right"/>
        <w:rPr>
          <w:color w:val="000000" w:themeColor="text1"/>
        </w:rPr>
      </w:pPr>
      <w:r w:rsidRPr="008230F2">
        <w:rPr>
          <w:rFonts w:hint="eastAsia"/>
          <w:color w:val="000000" w:themeColor="text1"/>
        </w:rPr>
        <w:t xml:space="preserve">代表者職・氏名　　　　　　　　　　　　</w:t>
      </w:r>
      <w:r w:rsidR="001C103D" w:rsidRPr="008230F2">
        <w:rPr>
          <w:rFonts w:hint="eastAsia"/>
          <w:color w:val="000000" w:themeColor="text1"/>
        </w:rPr>
        <w:t xml:space="preserve">　</w:t>
      </w:r>
      <w:r w:rsidRPr="008230F2">
        <w:rPr>
          <w:rFonts w:hint="eastAsia"/>
          <w:color w:val="000000" w:themeColor="text1"/>
        </w:rPr>
        <w:t xml:space="preserve">　</w:t>
      </w:r>
    </w:p>
    <w:p w14:paraId="41B4BA99" w14:textId="77777777" w:rsidR="002F255E" w:rsidRPr="008230F2" w:rsidRDefault="002F255E" w:rsidP="002F255E">
      <w:pPr>
        <w:rPr>
          <w:color w:val="000000" w:themeColor="text1"/>
        </w:rPr>
      </w:pPr>
    </w:p>
    <w:p w14:paraId="4D6755D3" w14:textId="77777777" w:rsidR="002F255E" w:rsidRPr="008230F2" w:rsidRDefault="002F255E" w:rsidP="002F255E">
      <w:pPr>
        <w:wordWrap w:val="0"/>
        <w:jc w:val="right"/>
        <w:rPr>
          <w:color w:val="000000" w:themeColor="text1"/>
        </w:rPr>
      </w:pPr>
      <w:r w:rsidRPr="008230F2">
        <w:rPr>
          <w:rFonts w:hint="eastAsia"/>
          <w:color w:val="000000" w:themeColor="text1"/>
        </w:rPr>
        <w:t xml:space="preserve">担当者・氏名　　　　　　　　　　　　　　　</w:t>
      </w:r>
    </w:p>
    <w:p w14:paraId="10545C1E" w14:textId="77777777" w:rsidR="002F255E" w:rsidRPr="008230F2" w:rsidRDefault="002F255E" w:rsidP="002F255E">
      <w:pPr>
        <w:wordWrap w:val="0"/>
        <w:jc w:val="right"/>
        <w:rPr>
          <w:color w:val="000000" w:themeColor="text1"/>
        </w:rPr>
      </w:pPr>
      <w:r w:rsidRPr="008230F2">
        <w:rPr>
          <w:rFonts w:hint="eastAsia"/>
          <w:color w:val="000000" w:themeColor="text1"/>
        </w:rPr>
        <w:t xml:space="preserve">連絡先　　　　　　　　　　　　　　　　　　</w:t>
      </w:r>
    </w:p>
    <w:p w14:paraId="0F5EA3EC" w14:textId="77777777" w:rsidR="002F255E" w:rsidRPr="008230F2" w:rsidRDefault="002F255E" w:rsidP="002F255E">
      <w:pPr>
        <w:rPr>
          <w:color w:val="000000" w:themeColor="text1"/>
        </w:rPr>
      </w:pPr>
    </w:p>
    <w:p w14:paraId="3CC350FA" w14:textId="77777777" w:rsidR="002F255E" w:rsidRPr="008230F2" w:rsidRDefault="002F255E" w:rsidP="002F255E">
      <w:pPr>
        <w:jc w:val="center"/>
        <w:rPr>
          <w:color w:val="000000" w:themeColor="text1"/>
        </w:rPr>
      </w:pPr>
      <w:r w:rsidRPr="008230F2">
        <w:rPr>
          <w:rFonts w:hint="eastAsia"/>
          <w:color w:val="000000" w:themeColor="text1"/>
        </w:rPr>
        <w:t>積算疑義申立書</w:t>
      </w:r>
    </w:p>
    <w:p w14:paraId="2C066229" w14:textId="77777777" w:rsidR="002F255E" w:rsidRPr="008230F2" w:rsidRDefault="002F255E" w:rsidP="002F255E">
      <w:pPr>
        <w:rPr>
          <w:color w:val="000000" w:themeColor="text1"/>
        </w:rPr>
      </w:pPr>
    </w:p>
    <w:p w14:paraId="0BF0827C" w14:textId="77777777" w:rsidR="002F255E" w:rsidRPr="008230F2" w:rsidRDefault="002F255E" w:rsidP="002F255E">
      <w:pPr>
        <w:ind w:firstLineChars="100" w:firstLine="210"/>
        <w:rPr>
          <w:color w:val="000000" w:themeColor="text1"/>
        </w:rPr>
      </w:pPr>
      <w:r w:rsidRPr="008230F2">
        <w:rPr>
          <w:rFonts w:hint="eastAsia"/>
          <w:color w:val="000000" w:themeColor="text1"/>
        </w:rPr>
        <w:t>次の工事の入札に係る積算に疑義があるので、当該積算の内容の確認を求めます。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601"/>
        <w:gridCol w:w="6785"/>
      </w:tblGrid>
      <w:tr w:rsidR="008230F2" w:rsidRPr="008230F2" w14:paraId="689E0B0C" w14:textId="77777777" w:rsidTr="00BA570C">
        <w:tc>
          <w:tcPr>
            <w:tcW w:w="1730" w:type="dxa"/>
          </w:tcPr>
          <w:p w14:paraId="24CA7C61" w14:textId="77777777" w:rsidR="002F255E" w:rsidRPr="008230F2" w:rsidRDefault="002F255E" w:rsidP="00BA570C">
            <w:pPr>
              <w:rPr>
                <w:color w:val="000000" w:themeColor="text1"/>
              </w:rPr>
            </w:pPr>
            <w:r w:rsidRPr="008230F2">
              <w:rPr>
                <w:rFonts w:hint="eastAsia"/>
                <w:color w:val="000000" w:themeColor="text1"/>
              </w:rPr>
              <w:t>工事名称</w:t>
            </w:r>
          </w:p>
        </w:tc>
        <w:tc>
          <w:tcPr>
            <w:tcW w:w="7506" w:type="dxa"/>
          </w:tcPr>
          <w:p w14:paraId="07126AF6" w14:textId="77777777" w:rsidR="002F255E" w:rsidRPr="008230F2" w:rsidRDefault="002F255E" w:rsidP="00BA570C">
            <w:pPr>
              <w:rPr>
                <w:color w:val="000000" w:themeColor="text1"/>
              </w:rPr>
            </w:pPr>
          </w:p>
        </w:tc>
      </w:tr>
      <w:tr w:rsidR="002F255E" w:rsidRPr="008230F2" w14:paraId="45425713" w14:textId="77777777" w:rsidTr="00BA570C">
        <w:trPr>
          <w:trHeight w:val="2803"/>
        </w:trPr>
        <w:tc>
          <w:tcPr>
            <w:tcW w:w="1730" w:type="dxa"/>
            <w:vAlign w:val="center"/>
          </w:tcPr>
          <w:p w14:paraId="121AC798" w14:textId="670C51D3" w:rsidR="002F255E" w:rsidRPr="008230F2" w:rsidRDefault="002F255E" w:rsidP="00BA570C">
            <w:pPr>
              <w:rPr>
                <w:color w:val="000000" w:themeColor="text1"/>
              </w:rPr>
            </w:pPr>
            <w:r w:rsidRPr="008230F2">
              <w:rPr>
                <w:rFonts w:hint="eastAsia"/>
                <w:color w:val="000000" w:themeColor="text1"/>
              </w:rPr>
              <w:t>申立ての内容</w:t>
            </w:r>
            <w:r w:rsidR="008B0693" w:rsidRPr="008230F2">
              <w:rPr>
                <w:rFonts w:hint="eastAsia"/>
                <w:color w:val="000000" w:themeColor="text1"/>
              </w:rPr>
              <w:t>及び</w:t>
            </w:r>
            <w:r w:rsidRPr="008230F2">
              <w:rPr>
                <w:rFonts w:hint="eastAsia"/>
                <w:color w:val="000000" w:themeColor="text1"/>
              </w:rPr>
              <w:t>理由</w:t>
            </w:r>
          </w:p>
        </w:tc>
        <w:tc>
          <w:tcPr>
            <w:tcW w:w="7506" w:type="dxa"/>
          </w:tcPr>
          <w:p w14:paraId="2867CBD7" w14:textId="77777777" w:rsidR="002F255E" w:rsidRPr="008230F2" w:rsidRDefault="002F255E" w:rsidP="00BA570C">
            <w:pPr>
              <w:rPr>
                <w:color w:val="000000" w:themeColor="text1"/>
              </w:rPr>
            </w:pPr>
          </w:p>
          <w:p w14:paraId="3103C4BB" w14:textId="77777777" w:rsidR="002F255E" w:rsidRPr="008230F2" w:rsidRDefault="002F255E" w:rsidP="00BA570C">
            <w:pPr>
              <w:rPr>
                <w:color w:val="000000" w:themeColor="text1"/>
              </w:rPr>
            </w:pPr>
          </w:p>
          <w:p w14:paraId="789F1AAA" w14:textId="77777777" w:rsidR="002F255E" w:rsidRPr="008230F2" w:rsidRDefault="002F255E" w:rsidP="00BA570C">
            <w:pPr>
              <w:rPr>
                <w:color w:val="000000" w:themeColor="text1"/>
              </w:rPr>
            </w:pPr>
          </w:p>
          <w:p w14:paraId="0ACED8B5" w14:textId="77777777" w:rsidR="002F255E" w:rsidRPr="008230F2" w:rsidRDefault="002F255E" w:rsidP="00BA570C">
            <w:pPr>
              <w:rPr>
                <w:color w:val="000000" w:themeColor="text1"/>
              </w:rPr>
            </w:pPr>
          </w:p>
          <w:p w14:paraId="3C5C4F6D" w14:textId="77777777" w:rsidR="002F255E" w:rsidRPr="008230F2" w:rsidRDefault="002F255E" w:rsidP="00BA570C">
            <w:pPr>
              <w:rPr>
                <w:color w:val="000000" w:themeColor="text1"/>
              </w:rPr>
            </w:pPr>
          </w:p>
          <w:p w14:paraId="3C5FE0DD" w14:textId="77777777" w:rsidR="002F255E" w:rsidRPr="008230F2" w:rsidRDefault="002F255E" w:rsidP="00BA570C">
            <w:pPr>
              <w:rPr>
                <w:color w:val="000000" w:themeColor="text1"/>
              </w:rPr>
            </w:pPr>
          </w:p>
        </w:tc>
      </w:tr>
    </w:tbl>
    <w:p w14:paraId="1D13571C" w14:textId="77777777" w:rsidR="002F255E" w:rsidRPr="008230F2" w:rsidRDefault="002F255E" w:rsidP="002F255E">
      <w:pPr>
        <w:rPr>
          <w:color w:val="000000" w:themeColor="text1"/>
        </w:rPr>
      </w:pPr>
    </w:p>
    <w:p w14:paraId="0A019388" w14:textId="77777777" w:rsidR="002F255E" w:rsidRPr="008230F2" w:rsidRDefault="002F255E" w:rsidP="002F255E">
      <w:pPr>
        <w:rPr>
          <w:color w:val="000000" w:themeColor="text1"/>
        </w:rPr>
      </w:pPr>
      <w:r w:rsidRPr="008230F2">
        <w:rPr>
          <w:rFonts w:hint="eastAsia"/>
          <w:color w:val="000000" w:themeColor="text1"/>
        </w:rPr>
        <w:t>備考</w:t>
      </w:r>
    </w:p>
    <w:p w14:paraId="79859162" w14:textId="1C2A9486" w:rsidR="002F255E" w:rsidRPr="008230F2" w:rsidRDefault="00006B84" w:rsidP="002F255E">
      <w:pPr>
        <w:ind w:firstLineChars="100" w:firstLine="210"/>
        <w:rPr>
          <w:color w:val="000000" w:themeColor="text1"/>
        </w:rPr>
      </w:pPr>
      <w:r w:rsidRPr="008230F2">
        <w:rPr>
          <w:rFonts w:hint="eastAsia"/>
          <w:color w:val="000000" w:themeColor="text1"/>
        </w:rPr>
        <w:t>１</w:t>
      </w:r>
      <w:r w:rsidR="002F255E" w:rsidRPr="008230F2">
        <w:rPr>
          <w:rFonts w:hint="eastAsia"/>
          <w:color w:val="000000" w:themeColor="text1"/>
        </w:rPr>
        <w:t xml:space="preserve">　積算疑義の具体的な項目を記載してください。</w:t>
      </w:r>
    </w:p>
    <w:p w14:paraId="142759A9" w14:textId="16F9E543" w:rsidR="002F255E" w:rsidRPr="008230F2" w:rsidRDefault="00006B84" w:rsidP="002F255E">
      <w:pPr>
        <w:ind w:firstLineChars="100" w:firstLine="210"/>
        <w:rPr>
          <w:color w:val="000000" w:themeColor="text1"/>
        </w:rPr>
      </w:pPr>
      <w:r w:rsidRPr="008230F2">
        <w:rPr>
          <w:rFonts w:hint="eastAsia"/>
          <w:color w:val="000000" w:themeColor="text1"/>
        </w:rPr>
        <w:t>２</w:t>
      </w:r>
      <w:r w:rsidR="002F255E" w:rsidRPr="008230F2">
        <w:rPr>
          <w:rFonts w:hint="eastAsia"/>
          <w:color w:val="000000" w:themeColor="text1"/>
        </w:rPr>
        <w:t xml:space="preserve">　申立ての根拠となる積算資料等を添付してください。</w:t>
      </w:r>
    </w:p>
    <w:p w14:paraId="44A76204" w14:textId="1C887EB7" w:rsidR="002F255E" w:rsidRPr="008230F2" w:rsidRDefault="00006B84" w:rsidP="007014DE">
      <w:pPr>
        <w:ind w:leftChars="100" w:left="420" w:hangingChars="100" w:hanging="210"/>
        <w:rPr>
          <w:color w:val="000000" w:themeColor="text1"/>
        </w:rPr>
      </w:pPr>
      <w:r w:rsidRPr="008230F2">
        <w:rPr>
          <w:rFonts w:hint="eastAsia"/>
          <w:color w:val="000000" w:themeColor="text1"/>
        </w:rPr>
        <w:t>３</w:t>
      </w:r>
      <w:r w:rsidR="002F255E" w:rsidRPr="008230F2">
        <w:rPr>
          <w:rFonts w:hint="eastAsia"/>
          <w:color w:val="000000" w:themeColor="text1"/>
        </w:rPr>
        <w:t xml:space="preserve">　積算疑義の申立てができるのは、入札</w:t>
      </w:r>
      <w:r w:rsidR="007014DE" w:rsidRPr="008230F2">
        <w:rPr>
          <w:rFonts w:hint="eastAsia"/>
          <w:color w:val="000000" w:themeColor="text1"/>
        </w:rPr>
        <w:t>に</w:t>
      </w:r>
      <w:r w:rsidR="002F255E" w:rsidRPr="008230F2">
        <w:rPr>
          <w:rFonts w:hint="eastAsia"/>
          <w:color w:val="000000" w:themeColor="text1"/>
        </w:rPr>
        <w:t>参加</w:t>
      </w:r>
      <w:r w:rsidR="007014DE" w:rsidRPr="008230F2">
        <w:rPr>
          <w:rFonts w:hint="eastAsia"/>
          <w:color w:val="000000" w:themeColor="text1"/>
        </w:rPr>
        <w:t>した</w:t>
      </w:r>
      <w:r w:rsidR="002F255E" w:rsidRPr="008230F2">
        <w:rPr>
          <w:rFonts w:hint="eastAsia"/>
          <w:color w:val="000000" w:themeColor="text1"/>
        </w:rPr>
        <w:t>者</w:t>
      </w:r>
      <w:r w:rsidRPr="008230F2">
        <w:rPr>
          <w:rFonts w:hint="eastAsia"/>
          <w:color w:val="000000" w:themeColor="text1"/>
        </w:rPr>
        <w:t>（</w:t>
      </w:r>
      <w:r w:rsidR="007014DE" w:rsidRPr="008230F2">
        <w:rPr>
          <w:color w:val="000000" w:themeColor="text1"/>
        </w:rPr>
        <w:t>電子入札において入札金額を入れなかった者又は入札金額を入れ</w:t>
      </w:r>
      <w:r w:rsidR="007014DE" w:rsidRPr="008230F2">
        <w:rPr>
          <w:rFonts w:hint="eastAsia"/>
          <w:color w:val="000000" w:themeColor="text1"/>
        </w:rPr>
        <w:t>た後開札までに辞退した者を除く。</w:t>
      </w:r>
      <w:r w:rsidRPr="008230F2">
        <w:rPr>
          <w:color w:val="000000" w:themeColor="text1"/>
        </w:rPr>
        <w:t>）</w:t>
      </w:r>
      <w:r w:rsidR="002F255E" w:rsidRPr="008230F2">
        <w:rPr>
          <w:rFonts w:hint="eastAsia"/>
          <w:color w:val="000000" w:themeColor="text1"/>
        </w:rPr>
        <w:t>に限ります。</w:t>
      </w:r>
    </w:p>
    <w:p w14:paraId="6089070F" w14:textId="72A9B1C5" w:rsidR="002F255E" w:rsidRPr="008230F2" w:rsidRDefault="00006B84" w:rsidP="00704E30">
      <w:pPr>
        <w:ind w:leftChars="100" w:left="420" w:hangingChars="100" w:hanging="210"/>
        <w:rPr>
          <w:color w:val="000000" w:themeColor="text1"/>
        </w:rPr>
      </w:pPr>
      <w:r w:rsidRPr="008230F2">
        <w:rPr>
          <w:rFonts w:hint="eastAsia"/>
          <w:color w:val="000000" w:themeColor="text1"/>
        </w:rPr>
        <w:t>４</w:t>
      </w:r>
      <w:r w:rsidR="002F255E" w:rsidRPr="008230F2">
        <w:rPr>
          <w:rFonts w:hint="eastAsia"/>
          <w:color w:val="000000" w:themeColor="text1"/>
        </w:rPr>
        <w:t xml:space="preserve">　積算疑義申立てを行うことができる日は、開札日の翌日から翌々日</w:t>
      </w:r>
      <w:r w:rsidRPr="008230F2">
        <w:rPr>
          <w:rFonts w:hint="eastAsia"/>
          <w:color w:val="000000" w:themeColor="text1"/>
        </w:rPr>
        <w:t>（</w:t>
      </w:r>
      <w:r w:rsidR="002F255E" w:rsidRPr="008230F2">
        <w:rPr>
          <w:rFonts w:hint="eastAsia"/>
          <w:color w:val="000000" w:themeColor="text1"/>
        </w:rPr>
        <w:t>白子町の休日に関する条例に規定する休日</w:t>
      </w:r>
      <w:r w:rsidRPr="008230F2">
        <w:rPr>
          <w:rFonts w:hint="eastAsia"/>
          <w:color w:val="000000" w:themeColor="text1"/>
        </w:rPr>
        <w:t>（</w:t>
      </w:r>
      <w:r w:rsidR="002F255E" w:rsidRPr="008230F2">
        <w:rPr>
          <w:rFonts w:hint="eastAsia"/>
          <w:color w:val="000000" w:themeColor="text1"/>
        </w:rPr>
        <w:t>以下「休日」という。</w:t>
      </w:r>
      <w:r w:rsidRPr="008230F2">
        <w:rPr>
          <w:rFonts w:hint="eastAsia"/>
          <w:color w:val="000000" w:themeColor="text1"/>
        </w:rPr>
        <w:t>）</w:t>
      </w:r>
      <w:r w:rsidR="002F255E" w:rsidRPr="008230F2">
        <w:rPr>
          <w:rFonts w:hint="eastAsia"/>
          <w:color w:val="000000" w:themeColor="text1"/>
        </w:rPr>
        <w:t>である場合は、休日以後の最初の休日でない日</w:t>
      </w:r>
      <w:r w:rsidRPr="008230F2">
        <w:rPr>
          <w:rFonts w:hint="eastAsia"/>
          <w:color w:val="000000" w:themeColor="text1"/>
        </w:rPr>
        <w:t>）</w:t>
      </w:r>
      <w:r w:rsidR="002F255E" w:rsidRPr="008230F2">
        <w:rPr>
          <w:rFonts w:hint="eastAsia"/>
          <w:color w:val="000000" w:themeColor="text1"/>
        </w:rPr>
        <w:t>とし、その時間は午前</w:t>
      </w:r>
      <w:r w:rsidRPr="008230F2">
        <w:rPr>
          <w:rFonts w:hint="eastAsia"/>
          <w:color w:val="000000" w:themeColor="text1"/>
        </w:rPr>
        <w:t>９</w:t>
      </w:r>
      <w:r w:rsidR="002F255E" w:rsidRPr="008230F2">
        <w:rPr>
          <w:rFonts w:hint="eastAsia"/>
          <w:color w:val="000000" w:themeColor="text1"/>
        </w:rPr>
        <w:t>時から午後</w:t>
      </w:r>
      <w:r w:rsidRPr="008230F2">
        <w:rPr>
          <w:rFonts w:hint="eastAsia"/>
          <w:color w:val="000000" w:themeColor="text1"/>
        </w:rPr>
        <w:t>５</w:t>
      </w:r>
      <w:r w:rsidR="002F255E" w:rsidRPr="008230F2">
        <w:rPr>
          <w:rFonts w:hint="eastAsia"/>
          <w:color w:val="000000" w:themeColor="text1"/>
        </w:rPr>
        <w:t>時まで</w:t>
      </w:r>
      <w:r w:rsidRPr="008230F2">
        <w:rPr>
          <w:rFonts w:hint="eastAsia"/>
          <w:color w:val="000000" w:themeColor="text1"/>
        </w:rPr>
        <w:t>（</w:t>
      </w:r>
      <w:r w:rsidR="002F255E" w:rsidRPr="008230F2">
        <w:rPr>
          <w:rFonts w:hint="eastAsia"/>
          <w:color w:val="000000" w:themeColor="text1"/>
        </w:rPr>
        <w:t>翌々日にあっては午前</w:t>
      </w:r>
      <w:r w:rsidRPr="008230F2">
        <w:rPr>
          <w:rFonts w:hint="eastAsia"/>
          <w:color w:val="000000" w:themeColor="text1"/>
        </w:rPr>
        <w:t>９</w:t>
      </w:r>
      <w:r w:rsidR="002F255E" w:rsidRPr="008230F2">
        <w:rPr>
          <w:rFonts w:hint="eastAsia"/>
          <w:color w:val="000000" w:themeColor="text1"/>
        </w:rPr>
        <w:t>時から正午まで</w:t>
      </w:r>
      <w:r w:rsidRPr="008230F2">
        <w:rPr>
          <w:rFonts w:hint="eastAsia"/>
          <w:color w:val="000000" w:themeColor="text1"/>
        </w:rPr>
        <w:t>）</w:t>
      </w:r>
      <w:r w:rsidR="002F255E" w:rsidRPr="008230F2">
        <w:rPr>
          <w:rFonts w:hint="eastAsia"/>
          <w:color w:val="000000" w:themeColor="text1"/>
        </w:rPr>
        <w:t>とします。この期間を過ぎた積算疑義申立ては、受け付けません。</w:t>
      </w:r>
    </w:p>
    <w:p w14:paraId="3F9742B6" w14:textId="28E70A99" w:rsidR="002F255E" w:rsidRPr="008230F2" w:rsidRDefault="002F255E" w:rsidP="002F255E">
      <w:pPr>
        <w:rPr>
          <w:color w:val="000000" w:themeColor="text1"/>
        </w:rPr>
      </w:pPr>
    </w:p>
    <w:p w14:paraId="428E5830" w14:textId="69DA03A6" w:rsidR="002F255E" w:rsidRPr="008230F2" w:rsidRDefault="002F255E" w:rsidP="002F255E">
      <w:pPr>
        <w:rPr>
          <w:color w:val="000000" w:themeColor="text1"/>
        </w:rPr>
      </w:pPr>
    </w:p>
    <w:p w14:paraId="0F5A07CE" w14:textId="306C2CF3" w:rsidR="002F255E" w:rsidRPr="008230F2" w:rsidRDefault="002F255E" w:rsidP="002F255E">
      <w:pPr>
        <w:rPr>
          <w:rFonts w:eastAsiaTheme="minorHAnsi" w:cs="Times New Roman"/>
          <w:color w:val="000000" w:themeColor="text1"/>
          <w:szCs w:val="21"/>
        </w:rPr>
      </w:pPr>
    </w:p>
    <w:p w14:paraId="0BEA3105" w14:textId="10C9AD00" w:rsidR="002F255E" w:rsidRPr="008230F2" w:rsidRDefault="002F255E" w:rsidP="002F255E">
      <w:pPr>
        <w:ind w:firstLineChars="100" w:firstLine="210"/>
        <w:rPr>
          <w:rFonts w:eastAsiaTheme="minorHAnsi" w:cs="Times New Roman"/>
          <w:color w:val="000000" w:themeColor="text1"/>
          <w:szCs w:val="21"/>
        </w:rPr>
      </w:pPr>
      <w:r w:rsidRPr="008230F2">
        <w:rPr>
          <w:rFonts w:eastAsiaTheme="minorHAnsi" w:cs="Times New Roman" w:hint="eastAsia"/>
          <w:color w:val="000000" w:themeColor="text1"/>
          <w:szCs w:val="21"/>
        </w:rPr>
        <w:t>様式第</w:t>
      </w:r>
      <w:r w:rsidR="00006B84" w:rsidRPr="008230F2">
        <w:rPr>
          <w:rFonts w:eastAsiaTheme="minorHAnsi" w:cs="Times New Roman" w:hint="eastAsia"/>
          <w:color w:val="000000" w:themeColor="text1"/>
          <w:szCs w:val="21"/>
        </w:rPr>
        <w:t>３</w:t>
      </w:r>
      <w:r w:rsidRPr="008230F2">
        <w:rPr>
          <w:rFonts w:eastAsiaTheme="minorHAnsi" w:cs="Times New Roman" w:hint="eastAsia"/>
          <w:color w:val="000000" w:themeColor="text1"/>
          <w:szCs w:val="21"/>
        </w:rPr>
        <w:t>号</w:t>
      </w:r>
      <w:r w:rsidR="00006B84" w:rsidRPr="008230F2">
        <w:rPr>
          <w:rFonts w:eastAsiaTheme="minorHAnsi" w:cs="Times New Roman" w:hint="eastAsia"/>
          <w:color w:val="000000" w:themeColor="text1"/>
          <w:szCs w:val="21"/>
        </w:rPr>
        <w:t>（</w:t>
      </w:r>
      <w:r w:rsidRPr="008230F2">
        <w:rPr>
          <w:rFonts w:eastAsiaTheme="minorHAnsi" w:cs="Times New Roman" w:hint="eastAsia"/>
          <w:color w:val="000000" w:themeColor="text1"/>
          <w:szCs w:val="21"/>
        </w:rPr>
        <w:t>第</w:t>
      </w:r>
      <w:r w:rsidR="00006B84" w:rsidRPr="008230F2">
        <w:rPr>
          <w:rFonts w:eastAsiaTheme="minorHAnsi" w:cs="Times New Roman" w:hint="eastAsia"/>
          <w:color w:val="000000" w:themeColor="text1"/>
          <w:szCs w:val="21"/>
        </w:rPr>
        <w:t>５</w:t>
      </w:r>
      <w:r w:rsidRPr="008230F2">
        <w:rPr>
          <w:rFonts w:eastAsiaTheme="minorHAnsi" w:cs="Times New Roman" w:hint="eastAsia"/>
          <w:color w:val="000000" w:themeColor="text1"/>
          <w:szCs w:val="21"/>
        </w:rPr>
        <w:t>条関係</w:t>
      </w:r>
      <w:r w:rsidR="00006B84" w:rsidRPr="008230F2">
        <w:rPr>
          <w:rFonts w:eastAsiaTheme="minorHAnsi" w:cs="Times New Roman" w:hint="eastAsia"/>
          <w:color w:val="000000" w:themeColor="text1"/>
          <w:szCs w:val="21"/>
        </w:rPr>
        <w:t>）</w:t>
      </w:r>
    </w:p>
    <w:p w14:paraId="326755B9" w14:textId="77777777" w:rsidR="002F255E" w:rsidRPr="008230F2" w:rsidRDefault="002F255E" w:rsidP="002F255E">
      <w:pPr>
        <w:wordWrap w:val="0"/>
        <w:jc w:val="right"/>
        <w:rPr>
          <w:rFonts w:eastAsiaTheme="minorHAnsi" w:cs="Times New Roman"/>
          <w:color w:val="000000" w:themeColor="text1"/>
          <w:szCs w:val="21"/>
        </w:rPr>
      </w:pPr>
      <w:r w:rsidRPr="008230F2">
        <w:rPr>
          <w:rFonts w:eastAsiaTheme="minorHAnsi" w:cs="Times New Roman" w:hint="eastAsia"/>
          <w:color w:val="000000" w:themeColor="text1"/>
          <w:szCs w:val="21"/>
        </w:rPr>
        <w:t xml:space="preserve">第　　　　　号　</w:t>
      </w:r>
    </w:p>
    <w:p w14:paraId="415069EE" w14:textId="77777777" w:rsidR="002F255E" w:rsidRPr="008230F2" w:rsidRDefault="002F255E" w:rsidP="002F255E">
      <w:pPr>
        <w:wordWrap w:val="0"/>
        <w:jc w:val="right"/>
        <w:rPr>
          <w:rFonts w:eastAsiaTheme="minorHAnsi" w:cs="Times New Roman"/>
          <w:color w:val="000000" w:themeColor="text1"/>
          <w:szCs w:val="21"/>
        </w:rPr>
      </w:pPr>
      <w:r w:rsidRPr="008230F2">
        <w:rPr>
          <w:rFonts w:eastAsiaTheme="minorHAnsi" w:cs="Times New Roman" w:hint="eastAsia"/>
          <w:color w:val="000000" w:themeColor="text1"/>
          <w:szCs w:val="21"/>
        </w:rPr>
        <w:t xml:space="preserve">　　　年　　月　　日　</w:t>
      </w:r>
    </w:p>
    <w:p w14:paraId="44FCB37D" w14:textId="77777777" w:rsidR="002F255E" w:rsidRPr="008230F2" w:rsidRDefault="002F255E" w:rsidP="002F255E">
      <w:pPr>
        <w:rPr>
          <w:rFonts w:eastAsiaTheme="minorHAnsi" w:cs="Times New Roman"/>
          <w:color w:val="000000" w:themeColor="text1"/>
          <w:szCs w:val="21"/>
        </w:rPr>
      </w:pPr>
    </w:p>
    <w:p w14:paraId="2D7EAF0F" w14:textId="3D45E256" w:rsidR="002F255E" w:rsidRPr="008230F2" w:rsidRDefault="002F255E" w:rsidP="002F255E">
      <w:pPr>
        <w:ind w:firstLineChars="100" w:firstLine="210"/>
        <w:rPr>
          <w:rFonts w:eastAsiaTheme="minorHAnsi" w:cs="Times New Roman"/>
          <w:color w:val="000000" w:themeColor="text1"/>
          <w:szCs w:val="21"/>
        </w:rPr>
      </w:pPr>
      <w:r w:rsidRPr="008230F2">
        <w:rPr>
          <w:rFonts w:eastAsiaTheme="minorHAnsi" w:cs="Times New Roman" w:hint="eastAsia"/>
          <w:color w:val="000000" w:themeColor="text1"/>
          <w:szCs w:val="21"/>
        </w:rPr>
        <w:t>商号</w:t>
      </w:r>
      <w:r w:rsidR="008B0693" w:rsidRPr="008230F2">
        <w:rPr>
          <w:rFonts w:eastAsiaTheme="minorHAnsi" w:cs="Times New Roman" w:hint="eastAsia"/>
          <w:color w:val="000000" w:themeColor="text1"/>
          <w:szCs w:val="21"/>
        </w:rPr>
        <w:t>又は</w:t>
      </w:r>
      <w:r w:rsidRPr="008230F2">
        <w:rPr>
          <w:rFonts w:eastAsiaTheme="minorHAnsi" w:cs="Times New Roman" w:hint="eastAsia"/>
          <w:color w:val="000000" w:themeColor="text1"/>
          <w:szCs w:val="21"/>
        </w:rPr>
        <w:t xml:space="preserve">名称　　</w:t>
      </w:r>
    </w:p>
    <w:p w14:paraId="700E9475" w14:textId="77777777" w:rsidR="002F255E" w:rsidRPr="008230F2" w:rsidRDefault="002F255E" w:rsidP="002F255E">
      <w:pPr>
        <w:ind w:firstLineChars="100" w:firstLine="210"/>
        <w:rPr>
          <w:rFonts w:eastAsiaTheme="minorHAnsi" w:cs="Times New Roman"/>
          <w:color w:val="000000" w:themeColor="text1"/>
          <w:szCs w:val="21"/>
        </w:rPr>
      </w:pPr>
      <w:r w:rsidRPr="008230F2">
        <w:rPr>
          <w:rFonts w:eastAsiaTheme="minorHAnsi" w:cs="Times New Roman" w:hint="eastAsia"/>
          <w:color w:val="000000" w:themeColor="text1"/>
          <w:szCs w:val="21"/>
        </w:rPr>
        <w:t>代表者職・氏名　　　　　　　　　　様</w:t>
      </w:r>
    </w:p>
    <w:p w14:paraId="7A624DAD" w14:textId="77777777" w:rsidR="002F255E" w:rsidRPr="008230F2" w:rsidRDefault="002F255E" w:rsidP="002F255E">
      <w:pPr>
        <w:rPr>
          <w:rFonts w:eastAsiaTheme="minorHAnsi" w:cs="Times New Roman"/>
          <w:color w:val="000000" w:themeColor="text1"/>
          <w:szCs w:val="21"/>
        </w:rPr>
      </w:pPr>
    </w:p>
    <w:p w14:paraId="284AEBBF" w14:textId="78172536" w:rsidR="002F255E" w:rsidRPr="008230F2" w:rsidRDefault="001C103D" w:rsidP="001C103D">
      <w:pPr>
        <w:ind w:rightChars="190" w:right="399"/>
        <w:jc w:val="center"/>
        <w:rPr>
          <w:rFonts w:eastAsiaTheme="minorHAnsi" w:cs="Times New Roman"/>
          <w:color w:val="000000" w:themeColor="text1"/>
          <w:szCs w:val="21"/>
        </w:rPr>
      </w:pPr>
      <w:r w:rsidRPr="008230F2">
        <w:rPr>
          <w:rFonts w:eastAsiaTheme="minorHAnsi" w:cs="Times New Roman" w:hint="eastAsia"/>
          <w:color w:val="000000" w:themeColor="text1"/>
          <w:szCs w:val="21"/>
        </w:rPr>
        <w:t xml:space="preserve">　　　　　　　　　　　　　</w:t>
      </w:r>
      <w:r w:rsidR="002F255E" w:rsidRPr="008230F2">
        <w:rPr>
          <w:rFonts w:eastAsiaTheme="minorHAnsi" w:cs="Times New Roman" w:hint="eastAsia"/>
          <w:color w:val="000000" w:themeColor="text1"/>
          <w:szCs w:val="21"/>
        </w:rPr>
        <w:t>白子町長</w:t>
      </w:r>
    </w:p>
    <w:p w14:paraId="5D42C8A4" w14:textId="77777777" w:rsidR="002F255E" w:rsidRPr="008230F2" w:rsidRDefault="002F255E" w:rsidP="002F255E">
      <w:pPr>
        <w:rPr>
          <w:rFonts w:eastAsiaTheme="minorHAnsi" w:cs="Times New Roman"/>
          <w:color w:val="000000" w:themeColor="text1"/>
          <w:szCs w:val="21"/>
        </w:rPr>
      </w:pPr>
    </w:p>
    <w:p w14:paraId="661815A4" w14:textId="77777777" w:rsidR="002F255E" w:rsidRPr="008230F2" w:rsidRDefault="002F255E" w:rsidP="002F255E">
      <w:pPr>
        <w:jc w:val="center"/>
        <w:rPr>
          <w:rFonts w:eastAsiaTheme="minorHAnsi" w:cs="Times New Roman"/>
          <w:color w:val="000000" w:themeColor="text1"/>
          <w:szCs w:val="21"/>
        </w:rPr>
      </w:pPr>
      <w:r w:rsidRPr="008230F2">
        <w:rPr>
          <w:rFonts w:eastAsiaTheme="minorHAnsi" w:cs="Times New Roman" w:hint="eastAsia"/>
          <w:color w:val="000000" w:themeColor="text1"/>
          <w:szCs w:val="21"/>
        </w:rPr>
        <w:t>積算疑義申立てに係る回答書</w:t>
      </w:r>
    </w:p>
    <w:p w14:paraId="45031B28" w14:textId="77777777" w:rsidR="002F255E" w:rsidRPr="008230F2" w:rsidRDefault="002F255E" w:rsidP="002F255E">
      <w:pPr>
        <w:rPr>
          <w:rFonts w:eastAsiaTheme="minorHAnsi" w:cs="Times New Roman"/>
          <w:color w:val="000000" w:themeColor="text1"/>
          <w:szCs w:val="21"/>
        </w:rPr>
      </w:pPr>
    </w:p>
    <w:p w14:paraId="144909DE" w14:textId="77777777" w:rsidR="00006B84" w:rsidRPr="008230F2" w:rsidRDefault="002F255E" w:rsidP="002F255E">
      <w:pPr>
        <w:rPr>
          <w:rFonts w:eastAsiaTheme="minorHAnsi" w:cs="Times New Roman"/>
          <w:color w:val="000000" w:themeColor="text1"/>
          <w:szCs w:val="21"/>
        </w:rPr>
      </w:pPr>
      <w:r w:rsidRPr="008230F2">
        <w:rPr>
          <w:rFonts w:eastAsiaTheme="minorHAnsi" w:cs="Times New Roman" w:hint="eastAsia"/>
          <w:color w:val="000000" w:themeColor="text1"/>
          <w:szCs w:val="21"/>
        </w:rPr>
        <w:t xml:space="preserve">　　　　　年　　月　　</w:t>
      </w:r>
      <w:proofErr w:type="gramStart"/>
      <w:r w:rsidRPr="008230F2">
        <w:rPr>
          <w:rFonts w:eastAsiaTheme="minorHAnsi" w:cs="Times New Roman" w:hint="eastAsia"/>
          <w:color w:val="000000" w:themeColor="text1"/>
          <w:szCs w:val="21"/>
        </w:rPr>
        <w:t>日付け</w:t>
      </w:r>
      <w:proofErr w:type="gramEnd"/>
      <w:r w:rsidRPr="008230F2">
        <w:rPr>
          <w:rFonts w:eastAsiaTheme="minorHAnsi" w:cs="Times New Roman" w:hint="eastAsia"/>
          <w:color w:val="000000" w:themeColor="text1"/>
          <w:szCs w:val="21"/>
        </w:rPr>
        <w:t>で積算疑義申立てのありました次の建設工事について、</w:t>
      </w:r>
    </w:p>
    <w:p w14:paraId="23359A8F" w14:textId="4C487F50" w:rsidR="002F255E" w:rsidRPr="008230F2" w:rsidRDefault="002F255E" w:rsidP="00006B84">
      <w:pPr>
        <w:ind w:firstLineChars="100" w:firstLine="210"/>
        <w:rPr>
          <w:rFonts w:eastAsiaTheme="minorHAnsi" w:cs="Times New Roman"/>
          <w:color w:val="000000" w:themeColor="text1"/>
          <w:szCs w:val="21"/>
        </w:rPr>
      </w:pPr>
      <w:r w:rsidRPr="008230F2">
        <w:rPr>
          <w:rFonts w:eastAsiaTheme="minorHAnsi" w:cs="Times New Roman" w:hint="eastAsia"/>
          <w:color w:val="000000" w:themeColor="text1"/>
          <w:szCs w:val="21"/>
        </w:rPr>
        <w:t>下記のとおり回答します。</w:t>
      </w:r>
    </w:p>
    <w:p w14:paraId="5A772F4C" w14:textId="77777777" w:rsidR="002F255E" w:rsidRPr="008230F2" w:rsidRDefault="002F255E" w:rsidP="002F255E">
      <w:pPr>
        <w:rPr>
          <w:rFonts w:eastAsiaTheme="minorHAnsi" w:cs="Times New Roman"/>
          <w:color w:val="000000" w:themeColor="text1"/>
          <w:szCs w:val="21"/>
        </w:rPr>
      </w:pPr>
    </w:p>
    <w:p w14:paraId="295E5E29" w14:textId="77777777" w:rsidR="002F255E" w:rsidRPr="008230F2" w:rsidRDefault="002F255E" w:rsidP="002F255E">
      <w:pPr>
        <w:jc w:val="center"/>
        <w:rPr>
          <w:rFonts w:eastAsiaTheme="minorHAnsi" w:cs="Times New Roman"/>
          <w:color w:val="000000" w:themeColor="text1"/>
          <w:szCs w:val="21"/>
        </w:rPr>
      </w:pPr>
      <w:r w:rsidRPr="008230F2">
        <w:rPr>
          <w:rFonts w:eastAsiaTheme="minorHAnsi" w:cs="Times New Roman" w:hint="eastAsia"/>
          <w:color w:val="000000" w:themeColor="text1"/>
          <w:szCs w:val="21"/>
        </w:rPr>
        <w:t>記</w:t>
      </w:r>
    </w:p>
    <w:p w14:paraId="244F25C9" w14:textId="4C3E0DA0" w:rsidR="002F255E" w:rsidRPr="008230F2" w:rsidRDefault="00006B84" w:rsidP="002F255E">
      <w:pPr>
        <w:rPr>
          <w:rFonts w:eastAsiaTheme="minorHAnsi" w:cs="Times New Roman"/>
          <w:color w:val="000000" w:themeColor="text1"/>
          <w:szCs w:val="21"/>
        </w:rPr>
      </w:pPr>
      <w:r w:rsidRPr="008230F2">
        <w:rPr>
          <w:rFonts w:eastAsiaTheme="minorHAnsi" w:cs="Times New Roman" w:hint="eastAsia"/>
          <w:color w:val="000000" w:themeColor="text1"/>
          <w:szCs w:val="21"/>
        </w:rPr>
        <w:t>１</w:t>
      </w:r>
      <w:r w:rsidR="002F255E" w:rsidRPr="008230F2">
        <w:rPr>
          <w:rFonts w:eastAsiaTheme="minorHAnsi" w:cs="Times New Roman" w:hint="eastAsia"/>
          <w:color w:val="000000" w:themeColor="text1"/>
          <w:szCs w:val="21"/>
        </w:rPr>
        <w:t xml:space="preserve">　申立てに係る建設工事</w:t>
      </w:r>
    </w:p>
    <w:tbl>
      <w:tblPr>
        <w:tblStyle w:val="a3"/>
        <w:tblW w:w="0" w:type="auto"/>
        <w:tblInd w:w="218" w:type="dxa"/>
        <w:tblLook w:val="04A0" w:firstRow="1" w:lastRow="0" w:firstColumn="1" w:lastColumn="0" w:noHBand="0" w:noVBand="1"/>
      </w:tblPr>
      <w:tblGrid>
        <w:gridCol w:w="1323"/>
        <w:gridCol w:w="6953"/>
      </w:tblGrid>
      <w:tr w:rsidR="002F255E" w:rsidRPr="008230F2" w14:paraId="2634E0C5" w14:textId="77777777" w:rsidTr="002F255E">
        <w:tc>
          <w:tcPr>
            <w:tcW w:w="1323" w:type="dxa"/>
          </w:tcPr>
          <w:p w14:paraId="0F04B75A" w14:textId="77777777" w:rsidR="002F255E" w:rsidRPr="008230F2" w:rsidRDefault="002F255E" w:rsidP="00BA570C">
            <w:pPr>
              <w:rPr>
                <w:rFonts w:eastAsiaTheme="minorHAnsi" w:cs="Times New Roman"/>
                <w:color w:val="000000" w:themeColor="text1"/>
                <w:szCs w:val="21"/>
              </w:rPr>
            </w:pPr>
            <w:r w:rsidRPr="008230F2">
              <w:rPr>
                <w:rFonts w:eastAsiaTheme="minorHAnsi" w:cs="Times New Roman" w:hint="eastAsia"/>
                <w:color w:val="000000" w:themeColor="text1"/>
                <w:szCs w:val="21"/>
              </w:rPr>
              <w:t>工事名称</w:t>
            </w:r>
          </w:p>
        </w:tc>
        <w:tc>
          <w:tcPr>
            <w:tcW w:w="6953" w:type="dxa"/>
          </w:tcPr>
          <w:p w14:paraId="42FAAFBE" w14:textId="77777777" w:rsidR="002F255E" w:rsidRPr="008230F2" w:rsidRDefault="002F255E" w:rsidP="00BA570C">
            <w:pPr>
              <w:rPr>
                <w:rFonts w:eastAsiaTheme="minorHAnsi" w:cs="Times New Roman"/>
                <w:color w:val="000000" w:themeColor="text1"/>
                <w:szCs w:val="21"/>
              </w:rPr>
            </w:pPr>
          </w:p>
        </w:tc>
      </w:tr>
    </w:tbl>
    <w:p w14:paraId="559FA9C0" w14:textId="77777777" w:rsidR="002F255E" w:rsidRPr="008230F2" w:rsidRDefault="002F255E" w:rsidP="002F255E">
      <w:pPr>
        <w:rPr>
          <w:rFonts w:eastAsiaTheme="minorHAnsi" w:cs="Times New Roman"/>
          <w:color w:val="000000" w:themeColor="text1"/>
          <w:szCs w:val="21"/>
        </w:rPr>
      </w:pPr>
    </w:p>
    <w:p w14:paraId="69400FD3" w14:textId="38CAB6AE" w:rsidR="002F255E" w:rsidRPr="008230F2" w:rsidRDefault="00006B84" w:rsidP="002F255E">
      <w:pPr>
        <w:rPr>
          <w:rFonts w:eastAsiaTheme="minorHAnsi" w:cs="Times New Roman"/>
          <w:color w:val="000000" w:themeColor="text1"/>
          <w:szCs w:val="21"/>
        </w:rPr>
      </w:pPr>
      <w:r w:rsidRPr="008230F2">
        <w:rPr>
          <w:rFonts w:eastAsiaTheme="minorHAnsi" w:cs="Times New Roman" w:hint="eastAsia"/>
          <w:color w:val="000000" w:themeColor="text1"/>
          <w:szCs w:val="21"/>
        </w:rPr>
        <w:t>２</w:t>
      </w:r>
      <w:r w:rsidR="002F255E" w:rsidRPr="008230F2">
        <w:rPr>
          <w:rFonts w:eastAsiaTheme="minorHAnsi" w:cs="Times New Roman" w:hint="eastAsia"/>
          <w:color w:val="000000" w:themeColor="text1"/>
          <w:szCs w:val="21"/>
        </w:rPr>
        <w:t xml:space="preserve">　調査の結果</w:t>
      </w:r>
    </w:p>
    <w:tbl>
      <w:tblPr>
        <w:tblStyle w:val="a3"/>
        <w:tblW w:w="0" w:type="auto"/>
        <w:tblInd w:w="218" w:type="dxa"/>
        <w:tblLook w:val="04A0" w:firstRow="1" w:lastRow="0" w:firstColumn="1" w:lastColumn="0" w:noHBand="0" w:noVBand="1"/>
      </w:tblPr>
      <w:tblGrid>
        <w:gridCol w:w="8276"/>
      </w:tblGrid>
      <w:tr w:rsidR="002F255E" w:rsidRPr="008230F2" w14:paraId="380F0053" w14:textId="77777777" w:rsidTr="00BA570C">
        <w:tc>
          <w:tcPr>
            <w:tcW w:w="9246" w:type="dxa"/>
          </w:tcPr>
          <w:p w14:paraId="59AC1321" w14:textId="77777777" w:rsidR="002F255E" w:rsidRPr="008230F2" w:rsidRDefault="002F255E" w:rsidP="00BA570C">
            <w:pPr>
              <w:rPr>
                <w:rFonts w:eastAsiaTheme="minorHAnsi" w:cs="Times New Roman"/>
                <w:color w:val="000000" w:themeColor="text1"/>
                <w:szCs w:val="21"/>
              </w:rPr>
            </w:pPr>
          </w:p>
          <w:p w14:paraId="3966AE08" w14:textId="77777777" w:rsidR="002F255E" w:rsidRPr="008230F2" w:rsidRDefault="002F255E" w:rsidP="00BA570C">
            <w:pPr>
              <w:rPr>
                <w:rFonts w:eastAsiaTheme="minorHAnsi" w:cs="Times New Roman"/>
                <w:color w:val="000000" w:themeColor="text1"/>
                <w:szCs w:val="21"/>
              </w:rPr>
            </w:pPr>
          </w:p>
          <w:p w14:paraId="332F48F7" w14:textId="77777777" w:rsidR="002F255E" w:rsidRPr="008230F2" w:rsidRDefault="002F255E" w:rsidP="00BA570C">
            <w:pPr>
              <w:rPr>
                <w:rFonts w:eastAsiaTheme="minorHAnsi" w:cs="Times New Roman"/>
                <w:color w:val="000000" w:themeColor="text1"/>
                <w:szCs w:val="21"/>
              </w:rPr>
            </w:pPr>
          </w:p>
        </w:tc>
      </w:tr>
    </w:tbl>
    <w:p w14:paraId="328C4CC4" w14:textId="77777777" w:rsidR="002F255E" w:rsidRPr="008230F2" w:rsidRDefault="002F255E" w:rsidP="002F255E">
      <w:pPr>
        <w:rPr>
          <w:rFonts w:eastAsiaTheme="minorHAnsi" w:cs="Times New Roman"/>
          <w:color w:val="000000" w:themeColor="text1"/>
          <w:szCs w:val="21"/>
        </w:rPr>
      </w:pPr>
    </w:p>
    <w:p w14:paraId="4B69C229" w14:textId="2F3EBB61" w:rsidR="002F255E" w:rsidRPr="008230F2" w:rsidRDefault="00006B84" w:rsidP="002F255E">
      <w:pPr>
        <w:rPr>
          <w:rFonts w:eastAsiaTheme="minorHAnsi" w:cs="Times New Roman"/>
          <w:color w:val="000000" w:themeColor="text1"/>
          <w:szCs w:val="21"/>
        </w:rPr>
      </w:pPr>
      <w:r w:rsidRPr="008230F2">
        <w:rPr>
          <w:rFonts w:eastAsiaTheme="minorHAnsi" w:cs="Times New Roman" w:hint="eastAsia"/>
          <w:color w:val="000000" w:themeColor="text1"/>
          <w:szCs w:val="21"/>
        </w:rPr>
        <w:t>３</w:t>
      </w:r>
      <w:r w:rsidR="002F255E" w:rsidRPr="008230F2">
        <w:rPr>
          <w:rFonts w:eastAsiaTheme="minorHAnsi" w:cs="Times New Roman" w:hint="eastAsia"/>
          <w:color w:val="000000" w:themeColor="text1"/>
          <w:szCs w:val="21"/>
        </w:rPr>
        <w:t xml:space="preserve">　積算疑義の内容に対する回答</w:t>
      </w:r>
    </w:p>
    <w:tbl>
      <w:tblPr>
        <w:tblStyle w:val="a3"/>
        <w:tblW w:w="0" w:type="auto"/>
        <w:tblInd w:w="218" w:type="dxa"/>
        <w:tblLook w:val="04A0" w:firstRow="1" w:lastRow="0" w:firstColumn="1" w:lastColumn="0" w:noHBand="0" w:noVBand="1"/>
      </w:tblPr>
      <w:tblGrid>
        <w:gridCol w:w="8276"/>
      </w:tblGrid>
      <w:tr w:rsidR="002F255E" w:rsidRPr="008230F2" w14:paraId="6EFEA8B0" w14:textId="77777777" w:rsidTr="00BA570C">
        <w:tc>
          <w:tcPr>
            <w:tcW w:w="9246" w:type="dxa"/>
          </w:tcPr>
          <w:p w14:paraId="334A7942" w14:textId="77777777" w:rsidR="002F255E" w:rsidRPr="008230F2" w:rsidRDefault="002F255E" w:rsidP="00BA570C">
            <w:pPr>
              <w:rPr>
                <w:rFonts w:eastAsiaTheme="minorHAnsi" w:cs="Times New Roman"/>
                <w:color w:val="000000" w:themeColor="text1"/>
                <w:szCs w:val="21"/>
              </w:rPr>
            </w:pPr>
          </w:p>
          <w:p w14:paraId="4B1AB510" w14:textId="77777777" w:rsidR="002F255E" w:rsidRPr="008230F2" w:rsidRDefault="002F255E" w:rsidP="00BA570C">
            <w:pPr>
              <w:rPr>
                <w:rFonts w:eastAsiaTheme="minorHAnsi" w:cs="Times New Roman"/>
                <w:color w:val="000000" w:themeColor="text1"/>
                <w:szCs w:val="21"/>
              </w:rPr>
            </w:pPr>
          </w:p>
          <w:p w14:paraId="5AA109B7" w14:textId="77777777" w:rsidR="002F255E" w:rsidRPr="008230F2" w:rsidRDefault="002F255E" w:rsidP="00BA570C">
            <w:pPr>
              <w:rPr>
                <w:rFonts w:eastAsiaTheme="minorHAnsi" w:cs="Times New Roman"/>
                <w:color w:val="000000" w:themeColor="text1"/>
                <w:szCs w:val="21"/>
              </w:rPr>
            </w:pPr>
          </w:p>
        </w:tc>
      </w:tr>
    </w:tbl>
    <w:p w14:paraId="3A9A67C4" w14:textId="77777777" w:rsidR="002F255E" w:rsidRPr="008230F2" w:rsidRDefault="002F255E" w:rsidP="002F255E">
      <w:pPr>
        <w:rPr>
          <w:rFonts w:eastAsiaTheme="minorHAnsi"/>
          <w:color w:val="000000" w:themeColor="text1"/>
        </w:rPr>
      </w:pPr>
    </w:p>
    <w:p w14:paraId="6BCAEBD1" w14:textId="62C59C12" w:rsidR="002F255E" w:rsidRPr="008230F2" w:rsidRDefault="002F255E" w:rsidP="002F255E">
      <w:pPr>
        <w:rPr>
          <w:rFonts w:eastAsiaTheme="minorHAnsi"/>
          <w:color w:val="000000" w:themeColor="text1"/>
        </w:rPr>
      </w:pPr>
    </w:p>
    <w:p w14:paraId="52015526" w14:textId="182C8140" w:rsidR="002F255E" w:rsidRPr="00006B84" w:rsidRDefault="002F255E" w:rsidP="002F255E">
      <w:pPr>
        <w:rPr>
          <w:rFonts w:eastAsiaTheme="minorHAnsi"/>
        </w:rPr>
      </w:pPr>
    </w:p>
    <w:p w14:paraId="7E67440C" w14:textId="77777777" w:rsidR="002F255E" w:rsidRPr="00006B84" w:rsidRDefault="002F255E" w:rsidP="002F255E">
      <w:pPr>
        <w:rPr>
          <w:rFonts w:eastAsiaTheme="minorHAnsi"/>
        </w:rPr>
      </w:pPr>
    </w:p>
    <w:sectPr w:rsidR="002F255E" w:rsidRPr="00006B8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BAAB2" w14:textId="77777777" w:rsidR="00D55243" w:rsidRDefault="00D55243" w:rsidP="007014DE">
      <w:r>
        <w:separator/>
      </w:r>
    </w:p>
  </w:endnote>
  <w:endnote w:type="continuationSeparator" w:id="0">
    <w:p w14:paraId="237CE1CA" w14:textId="77777777" w:rsidR="00D55243" w:rsidRDefault="00D55243" w:rsidP="00701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E3B84" w14:textId="77777777" w:rsidR="00D55243" w:rsidRDefault="00D55243" w:rsidP="007014DE">
      <w:r>
        <w:separator/>
      </w:r>
    </w:p>
  </w:footnote>
  <w:footnote w:type="continuationSeparator" w:id="0">
    <w:p w14:paraId="2C4288A7" w14:textId="77777777" w:rsidR="00D55243" w:rsidRDefault="00D55243" w:rsidP="007014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8EA"/>
    <w:rsid w:val="00006B84"/>
    <w:rsid w:val="00147AF8"/>
    <w:rsid w:val="001C103D"/>
    <w:rsid w:val="00207332"/>
    <w:rsid w:val="002875C4"/>
    <w:rsid w:val="002E7C24"/>
    <w:rsid w:val="002F255E"/>
    <w:rsid w:val="005A4561"/>
    <w:rsid w:val="005B61FF"/>
    <w:rsid w:val="006F0806"/>
    <w:rsid w:val="007014DE"/>
    <w:rsid w:val="00704E30"/>
    <w:rsid w:val="0074492D"/>
    <w:rsid w:val="00780EAF"/>
    <w:rsid w:val="008230F2"/>
    <w:rsid w:val="008B0693"/>
    <w:rsid w:val="00A80863"/>
    <w:rsid w:val="00A96269"/>
    <w:rsid w:val="00BD06B9"/>
    <w:rsid w:val="00CA0822"/>
    <w:rsid w:val="00CA7E86"/>
    <w:rsid w:val="00D55243"/>
    <w:rsid w:val="00E06B07"/>
    <w:rsid w:val="00E108EA"/>
    <w:rsid w:val="00F62003"/>
    <w:rsid w:val="00F92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F3DF83"/>
  <w15:chartTrackingRefBased/>
  <w15:docId w15:val="{AF45BA2D-C7A6-4974-BAEB-28807297B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25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014D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014DE"/>
  </w:style>
  <w:style w:type="paragraph" w:styleId="a6">
    <w:name w:val="footer"/>
    <w:basedOn w:val="a"/>
    <w:link w:val="a7"/>
    <w:uiPriority w:val="99"/>
    <w:unhideWhenUsed/>
    <w:rsid w:val="007014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014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8A3F01-4AAD-461E-BF6F-C85534029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白子2</dc:creator>
  <cp:keywords/>
  <dc:description/>
  <cp:lastModifiedBy>伊藤 衣里子</cp:lastModifiedBy>
  <cp:revision>14</cp:revision>
  <dcterms:created xsi:type="dcterms:W3CDTF">2022-09-15T04:07:00Z</dcterms:created>
  <dcterms:modified xsi:type="dcterms:W3CDTF">2023-02-13T10:16:00Z</dcterms:modified>
</cp:coreProperties>
</file>